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04F1" w14:textId="31920A38" w:rsidR="002568D0" w:rsidRDefault="000F0717">
      <w:r>
        <w:rPr>
          <w:noProof/>
        </w:rPr>
        <w:drawing>
          <wp:anchor distT="0" distB="0" distL="114300" distR="114300" simplePos="0" relativeHeight="251740160" behindDoc="1" locked="0" layoutInCell="1" allowOverlap="1" wp14:anchorId="7926A110" wp14:editId="00B41CCC">
            <wp:simplePos x="0" y="0"/>
            <wp:positionH relativeFrom="page">
              <wp:align>center</wp:align>
            </wp:positionH>
            <wp:positionV relativeFrom="paragraph">
              <wp:posOffset>-299085</wp:posOffset>
            </wp:positionV>
            <wp:extent cx="5755640" cy="1346238"/>
            <wp:effectExtent l="0" t="0" r="0" b="6350"/>
            <wp:wrapNone/>
            <wp:docPr id="8" name="Picture 3" descr="P:\FY2019 DMMHRSB LOGOS\FY19 DMMHRSB-Logo-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P:\FY2019 DMMHRSB LOGOS\FY19 DMMHRSB-Logo-with-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640" cy="1346238"/>
                    </a:xfrm>
                    <a:prstGeom prst="rect">
                      <a:avLst/>
                    </a:prstGeom>
                    <a:noFill/>
                    <a:ln>
                      <a:noFill/>
                    </a:ln>
                  </pic:spPr>
                </pic:pic>
              </a:graphicData>
            </a:graphic>
          </wp:anchor>
        </w:drawing>
      </w:r>
    </w:p>
    <w:p w14:paraId="319683BE" w14:textId="77777777" w:rsidR="00DD3CF9" w:rsidRDefault="00DD3CF9"/>
    <w:p w14:paraId="7648E2F7" w14:textId="77777777" w:rsidR="00DD3CF9" w:rsidRDefault="00DD3CF9"/>
    <w:p w14:paraId="3DA2AB29" w14:textId="77777777" w:rsidR="00E91A2F" w:rsidRDefault="00E91A2F" w:rsidP="00E91A2F">
      <w:pPr>
        <w:spacing w:after="0" w:line="240" w:lineRule="auto"/>
        <w:jc w:val="center"/>
        <w:rPr>
          <w:rFonts w:ascii="Georgia" w:hAnsi="Georgia" w:cs="Times New Roman"/>
          <w:b/>
          <w:color w:val="233E95"/>
          <w:sz w:val="28"/>
          <w:szCs w:val="28"/>
        </w:rPr>
      </w:pPr>
    </w:p>
    <w:p w14:paraId="5418E4C2" w14:textId="5DA0E1E5" w:rsidR="00E91A2F" w:rsidRPr="003B75DD" w:rsidRDefault="00E91A2F" w:rsidP="00E91A2F">
      <w:pPr>
        <w:spacing w:after="0" w:line="240" w:lineRule="auto"/>
        <w:jc w:val="center"/>
        <w:rPr>
          <w:rFonts w:ascii="Times New Roman" w:hAnsi="Times New Roman" w:cs="Times New Roman"/>
          <w:color w:val="233E95"/>
          <w:sz w:val="28"/>
          <w:szCs w:val="28"/>
        </w:rPr>
      </w:pPr>
      <w:r>
        <w:rPr>
          <w:rFonts w:ascii="Georgia" w:hAnsi="Georgia" w:cs="Times New Roman"/>
          <w:b/>
          <w:color w:val="233E95"/>
          <w:sz w:val="28"/>
          <w:szCs w:val="28"/>
        </w:rPr>
        <w:t xml:space="preserve">Board </w:t>
      </w:r>
      <w:r w:rsidRPr="00240D4C">
        <w:rPr>
          <w:rFonts w:ascii="Georgia" w:hAnsi="Georgia" w:cs="Times New Roman"/>
          <w:b/>
          <w:color w:val="233E95"/>
          <w:sz w:val="28"/>
          <w:szCs w:val="28"/>
        </w:rPr>
        <w:t>Meeting Minutes</w:t>
      </w:r>
      <w:r w:rsidRPr="00240D4C">
        <w:rPr>
          <w:rFonts w:ascii="Georgia" w:hAnsi="Georgia" w:cs="Times New Roman"/>
          <w:color w:val="233E95"/>
          <w:sz w:val="28"/>
          <w:szCs w:val="28"/>
        </w:rPr>
        <w:t xml:space="preserve"> </w:t>
      </w:r>
      <w:r w:rsidRPr="00240D4C">
        <w:rPr>
          <w:rFonts w:ascii="Georgia" w:hAnsi="Georgia" w:cs="Times New Roman"/>
          <w:b/>
          <w:color w:val="68C8C7"/>
          <w:sz w:val="28"/>
          <w:szCs w:val="28"/>
        </w:rPr>
        <w:t>|</w:t>
      </w:r>
      <w:r w:rsidRPr="00240D4C">
        <w:rPr>
          <w:rFonts w:ascii="Georgia" w:hAnsi="Georgia" w:cs="Times New Roman"/>
          <w:color w:val="233E95"/>
          <w:sz w:val="28"/>
          <w:szCs w:val="28"/>
        </w:rPr>
        <w:t xml:space="preserve"> </w:t>
      </w:r>
      <w:r w:rsidR="00C628E6">
        <w:rPr>
          <w:rFonts w:ascii="Georgia" w:hAnsi="Georgia" w:cs="Times New Roman"/>
          <w:b/>
          <w:bCs/>
          <w:color w:val="233E95"/>
          <w:sz w:val="28"/>
          <w:szCs w:val="28"/>
        </w:rPr>
        <w:t>September 15</w:t>
      </w:r>
      <w:r>
        <w:rPr>
          <w:rFonts w:ascii="Georgia" w:hAnsi="Georgia" w:cs="Times New Roman"/>
          <w:b/>
          <w:bCs/>
          <w:color w:val="233E95"/>
          <w:sz w:val="28"/>
          <w:szCs w:val="28"/>
        </w:rPr>
        <w:t>, 2022</w:t>
      </w:r>
      <w:bookmarkStart w:id="0" w:name="_Hlk98858547"/>
    </w:p>
    <w:p w14:paraId="5A0CB8E5" w14:textId="1A9572EE" w:rsidR="00E91A2F" w:rsidRDefault="00C628E6" w:rsidP="00E91A2F">
      <w:pPr>
        <w:spacing w:after="0" w:line="240" w:lineRule="auto"/>
        <w:ind w:right="274"/>
        <w:jc w:val="center"/>
        <w:rPr>
          <w:rFonts w:ascii="Times New Roman" w:hAnsi="Times New Roman" w:cs="Times New Roman"/>
          <w:color w:val="233E95"/>
          <w:szCs w:val="24"/>
        </w:rPr>
      </w:pPr>
      <w:r>
        <w:rPr>
          <w:rFonts w:ascii="Times New Roman" w:hAnsi="Times New Roman" w:cs="Times New Roman"/>
          <w:color w:val="233E95"/>
          <w:szCs w:val="24"/>
        </w:rPr>
        <w:t xml:space="preserve">Delaware Area Career Center </w:t>
      </w:r>
      <w:r w:rsidR="00E91A2F" w:rsidRPr="00377818">
        <w:rPr>
          <w:rFonts w:ascii="Times New Roman" w:hAnsi="Times New Roman" w:cs="Times New Roman"/>
          <w:b/>
          <w:color w:val="68C8C7"/>
          <w:szCs w:val="24"/>
        </w:rPr>
        <w:t>|</w:t>
      </w:r>
      <w:r w:rsidR="00E91A2F" w:rsidRPr="00377818">
        <w:rPr>
          <w:rFonts w:ascii="Times New Roman" w:hAnsi="Times New Roman" w:cs="Times New Roman"/>
          <w:color w:val="233E95"/>
          <w:szCs w:val="24"/>
        </w:rPr>
        <w:t xml:space="preserve"> </w:t>
      </w:r>
      <w:r>
        <w:rPr>
          <w:rFonts w:ascii="Times New Roman" w:hAnsi="Times New Roman" w:cs="Times New Roman"/>
          <w:color w:val="233E95"/>
          <w:szCs w:val="24"/>
        </w:rPr>
        <w:t>4565 Columbus Pike, Delaware, OH 43015</w:t>
      </w:r>
    </w:p>
    <w:bookmarkEnd w:id="0"/>
    <w:p w14:paraId="1AE0CC52" w14:textId="78A556AA" w:rsidR="009F6095" w:rsidRDefault="009F6095" w:rsidP="00F332D2">
      <w:pPr>
        <w:spacing w:after="0" w:line="240" w:lineRule="auto"/>
        <w:jc w:val="center"/>
        <w:rPr>
          <w:rFonts w:ascii="Georgia" w:hAnsi="Georgia" w:cs="Times New Roman"/>
          <w:color w:val="233E95"/>
          <w:szCs w:val="24"/>
        </w:rPr>
      </w:pPr>
    </w:p>
    <w:p w14:paraId="4FFB6971" w14:textId="0D517538" w:rsidR="008D6E75" w:rsidRPr="008D6E75" w:rsidRDefault="008D6E75" w:rsidP="00A13D73">
      <w:pPr>
        <w:pStyle w:val="ListParagraph"/>
        <w:numPr>
          <w:ilvl w:val="0"/>
          <w:numId w:val="1"/>
        </w:numPr>
        <w:spacing w:after="0" w:line="240" w:lineRule="auto"/>
        <w:ind w:hanging="720"/>
        <w:jc w:val="both"/>
        <w:rPr>
          <w:rFonts w:ascii="Georgia" w:hAnsi="Georgia" w:cs="Times New Roman"/>
          <w:color w:val="233E95"/>
          <w:szCs w:val="24"/>
        </w:rPr>
      </w:pPr>
      <w:r w:rsidRPr="00240D4C">
        <w:rPr>
          <w:rFonts w:ascii="Georgia" w:hAnsi="Georgia" w:cs="Times New Roman"/>
          <w:b/>
          <w:bCs/>
          <w:color w:val="233E95"/>
          <w:szCs w:val="24"/>
        </w:rPr>
        <w:t>Call to Order</w:t>
      </w:r>
      <w:r>
        <w:rPr>
          <w:rFonts w:ascii="Georgia" w:hAnsi="Georgia" w:cs="Times New Roman"/>
          <w:b/>
          <w:bCs/>
          <w:color w:val="233E95"/>
          <w:szCs w:val="24"/>
        </w:rPr>
        <w:t>:</w:t>
      </w:r>
      <w:r w:rsidRPr="00240D4C">
        <w:rPr>
          <w:rFonts w:ascii="Georgia" w:hAnsi="Georgia" w:cs="Times New Roman"/>
          <w:color w:val="233E95"/>
          <w:szCs w:val="24"/>
        </w:rPr>
        <w:t xml:space="preserve"> </w:t>
      </w:r>
      <w:r>
        <w:rPr>
          <w:rFonts w:ascii="Georgia" w:hAnsi="Georgia" w:cs="Times New Roman"/>
          <w:i/>
          <w:iCs/>
          <w:color w:val="233E95"/>
          <w:szCs w:val="24"/>
        </w:rPr>
        <w:t>Benjamin Winkler, Board Chair</w:t>
      </w:r>
    </w:p>
    <w:p w14:paraId="090A98C0" w14:textId="77777777" w:rsidR="008D6E75" w:rsidRPr="008D6E75" w:rsidRDefault="008D6E75" w:rsidP="008D6E75">
      <w:pPr>
        <w:spacing w:after="0" w:line="240" w:lineRule="auto"/>
        <w:jc w:val="both"/>
        <w:rPr>
          <w:rFonts w:ascii="Georgia" w:hAnsi="Georgia" w:cs="Times New Roman"/>
          <w:color w:val="233E95"/>
          <w:szCs w:val="24"/>
        </w:rPr>
      </w:pPr>
    </w:p>
    <w:p w14:paraId="1FA783FA" w14:textId="7DA104CD" w:rsidR="008D6E75" w:rsidRPr="00240D4C" w:rsidRDefault="008D6E75" w:rsidP="008D6E75">
      <w:pPr>
        <w:pStyle w:val="ListParagraph"/>
        <w:spacing w:after="0" w:line="240" w:lineRule="auto"/>
        <w:jc w:val="both"/>
        <w:rPr>
          <w:rFonts w:ascii="Georgia" w:hAnsi="Georgia" w:cs="Times New Roman"/>
          <w:szCs w:val="24"/>
        </w:rPr>
      </w:pPr>
      <w:r w:rsidRPr="00240D4C">
        <w:rPr>
          <w:rFonts w:ascii="Georgia" w:hAnsi="Georgia" w:cs="Times New Roman"/>
          <w:szCs w:val="24"/>
        </w:rPr>
        <w:t xml:space="preserve">The meeting was called to order at approximately </w:t>
      </w:r>
      <w:r>
        <w:rPr>
          <w:rFonts w:ascii="Georgia" w:hAnsi="Georgia" w:cs="Times New Roman"/>
          <w:szCs w:val="24"/>
        </w:rPr>
        <w:t>7:</w:t>
      </w:r>
      <w:r w:rsidR="00C628E6">
        <w:rPr>
          <w:rFonts w:ascii="Georgia" w:hAnsi="Georgia" w:cs="Times New Roman"/>
          <w:szCs w:val="24"/>
        </w:rPr>
        <w:t>0</w:t>
      </w:r>
      <w:r>
        <w:rPr>
          <w:rFonts w:ascii="Georgia" w:hAnsi="Georgia" w:cs="Times New Roman"/>
          <w:szCs w:val="24"/>
        </w:rPr>
        <w:t>6</w:t>
      </w:r>
      <w:r w:rsidRPr="00240D4C">
        <w:rPr>
          <w:rFonts w:ascii="Georgia" w:hAnsi="Georgia" w:cs="Times New Roman"/>
          <w:szCs w:val="24"/>
        </w:rPr>
        <w:t xml:space="preserve"> p.m. </w:t>
      </w:r>
    </w:p>
    <w:p w14:paraId="77C1D4F6" w14:textId="77777777" w:rsidR="004169F3" w:rsidRPr="008D6E75" w:rsidRDefault="004169F3" w:rsidP="008D6E75">
      <w:pPr>
        <w:pStyle w:val="ListParagraph"/>
        <w:spacing w:after="0" w:line="240" w:lineRule="auto"/>
        <w:jc w:val="both"/>
        <w:rPr>
          <w:rFonts w:ascii="Georgia" w:hAnsi="Georgia" w:cs="Times New Roman"/>
          <w:color w:val="233E95"/>
          <w:szCs w:val="24"/>
        </w:rPr>
      </w:pPr>
    </w:p>
    <w:p w14:paraId="2DA22FCF" w14:textId="066D9493" w:rsidR="009F6095" w:rsidRPr="00240D4C" w:rsidRDefault="009F6095" w:rsidP="00A13D73">
      <w:pPr>
        <w:pStyle w:val="ListParagraph"/>
        <w:numPr>
          <w:ilvl w:val="0"/>
          <w:numId w:val="1"/>
        </w:numPr>
        <w:spacing w:after="0" w:line="240" w:lineRule="auto"/>
        <w:ind w:hanging="720"/>
        <w:jc w:val="both"/>
        <w:rPr>
          <w:rFonts w:ascii="Georgia" w:hAnsi="Georgia" w:cs="Times New Roman"/>
          <w:color w:val="233E95"/>
          <w:szCs w:val="24"/>
        </w:rPr>
      </w:pPr>
      <w:r w:rsidRPr="00240D4C">
        <w:rPr>
          <w:rFonts w:ascii="Georgia" w:hAnsi="Georgia" w:cs="Times New Roman"/>
          <w:b/>
          <w:bCs/>
          <w:color w:val="233E95"/>
          <w:szCs w:val="24"/>
        </w:rPr>
        <w:t>Roll Call</w:t>
      </w:r>
      <w:r w:rsidRPr="00240D4C">
        <w:rPr>
          <w:rFonts w:ascii="Georgia" w:hAnsi="Georgia" w:cs="Times New Roman"/>
          <w:color w:val="233E95"/>
          <w:szCs w:val="24"/>
        </w:rPr>
        <w:t xml:space="preserve">: </w:t>
      </w:r>
      <w:r w:rsidR="00C628E6">
        <w:rPr>
          <w:rFonts w:ascii="Georgia" w:hAnsi="Georgia" w:cs="Times New Roman"/>
          <w:i/>
          <w:iCs/>
          <w:color w:val="233E95"/>
          <w:szCs w:val="24"/>
        </w:rPr>
        <w:t>Rhianna Mattix, Associate Director</w:t>
      </w:r>
    </w:p>
    <w:p w14:paraId="3613B098" w14:textId="521EB197" w:rsidR="009F6095" w:rsidRDefault="009F6095" w:rsidP="009F6095">
      <w:pPr>
        <w:pStyle w:val="ListParagraph"/>
        <w:spacing w:after="0" w:line="240" w:lineRule="auto"/>
        <w:jc w:val="both"/>
        <w:rPr>
          <w:rFonts w:ascii="Georgia" w:hAnsi="Georgia" w:cs="Times New Roman"/>
          <w:color w:val="233E95"/>
          <w:szCs w:val="24"/>
        </w:rPr>
      </w:pPr>
    </w:p>
    <w:p w14:paraId="0043135C" w14:textId="1EEA0BBB" w:rsidR="007876B3" w:rsidRDefault="007876B3" w:rsidP="007876B3">
      <w:pPr>
        <w:pStyle w:val="BodyText"/>
        <w:ind w:left="720" w:right="-90"/>
        <w:jc w:val="both"/>
        <w:rPr>
          <w:rFonts w:ascii="Georgia" w:hAnsi="Georgia"/>
          <w:sz w:val="24"/>
          <w:szCs w:val="24"/>
        </w:rPr>
      </w:pPr>
      <w:r>
        <w:rPr>
          <w:rFonts w:ascii="Georgia" w:hAnsi="Georgia"/>
          <w:sz w:val="24"/>
          <w:szCs w:val="24"/>
        </w:rPr>
        <w:t xml:space="preserve">Roll was called, which determined </w:t>
      </w:r>
      <w:r w:rsidRPr="0080243A">
        <w:rPr>
          <w:rFonts w:ascii="Georgia" w:hAnsi="Georgia"/>
          <w:sz w:val="24"/>
          <w:szCs w:val="24"/>
        </w:rPr>
        <w:t>a quorum</w:t>
      </w:r>
      <w:r w:rsidR="008B0F54" w:rsidRPr="0080243A">
        <w:rPr>
          <w:rFonts w:ascii="Georgia" w:hAnsi="Georgia"/>
          <w:sz w:val="24"/>
          <w:szCs w:val="24"/>
        </w:rPr>
        <w:t xml:space="preserve"> was met.</w:t>
      </w:r>
      <w:r w:rsidR="008B0F54">
        <w:rPr>
          <w:rFonts w:ascii="Georgia" w:hAnsi="Georgia"/>
          <w:sz w:val="24"/>
          <w:szCs w:val="24"/>
        </w:rPr>
        <w:t xml:space="preserve"> </w:t>
      </w:r>
    </w:p>
    <w:p w14:paraId="2F14FA1C" w14:textId="11440BEE" w:rsidR="00A369D1" w:rsidRDefault="00A369D1" w:rsidP="009F6095">
      <w:pPr>
        <w:pStyle w:val="ListParagraph"/>
        <w:spacing w:after="0" w:line="240" w:lineRule="auto"/>
        <w:jc w:val="both"/>
        <w:rPr>
          <w:rFonts w:ascii="Georgia" w:hAnsi="Georgia" w:cs="Times New Roman"/>
          <w:color w:val="233E95"/>
          <w:szCs w:val="24"/>
        </w:rPr>
      </w:pPr>
    </w:p>
    <w:p w14:paraId="7F201DC6" w14:textId="5EF2E290" w:rsidR="00E06A0F" w:rsidRPr="00240D4C" w:rsidRDefault="003031DB" w:rsidP="00240D4C">
      <w:pPr>
        <w:pStyle w:val="ListParagraph"/>
        <w:spacing w:after="0" w:line="240" w:lineRule="auto"/>
        <w:ind w:left="1440" w:hanging="720"/>
        <w:jc w:val="both"/>
        <w:rPr>
          <w:rFonts w:ascii="Georgia" w:hAnsi="Georgia" w:cs="Times New Roman"/>
          <w:szCs w:val="24"/>
        </w:rPr>
      </w:pPr>
      <w:bookmarkStart w:id="1" w:name="_Hlk66199020"/>
      <w:r w:rsidRPr="00240D4C">
        <w:rPr>
          <w:rFonts w:ascii="Georgia" w:hAnsi="Georgia" w:cs="Times New Roman"/>
          <w:b/>
          <w:bCs/>
          <w:szCs w:val="24"/>
        </w:rPr>
        <w:t>Board</w:t>
      </w:r>
      <w:r w:rsidR="00E06A0F" w:rsidRPr="00240D4C">
        <w:rPr>
          <w:rFonts w:ascii="Georgia" w:hAnsi="Georgia" w:cs="Times New Roman"/>
          <w:b/>
          <w:bCs/>
          <w:szCs w:val="24"/>
        </w:rPr>
        <w:t xml:space="preserve"> Members </w:t>
      </w:r>
      <w:r w:rsidR="00562F92" w:rsidRPr="00240D4C">
        <w:rPr>
          <w:rFonts w:ascii="Georgia" w:hAnsi="Georgia" w:cs="Times New Roman"/>
          <w:b/>
          <w:bCs/>
          <w:szCs w:val="24"/>
        </w:rPr>
        <w:t>Attending</w:t>
      </w:r>
      <w:r w:rsidR="00E06A0F" w:rsidRPr="00240D4C">
        <w:rPr>
          <w:rFonts w:ascii="Georgia" w:hAnsi="Georgia" w:cs="Times New Roman"/>
          <w:szCs w:val="24"/>
        </w:rPr>
        <w:t>:</w:t>
      </w:r>
      <w:r w:rsidR="00E93A34" w:rsidRPr="00240D4C">
        <w:rPr>
          <w:rFonts w:ascii="Georgia" w:hAnsi="Georgia" w:cs="Times New Roman"/>
          <w:szCs w:val="24"/>
        </w:rPr>
        <w:t xml:space="preserve"> </w:t>
      </w:r>
      <w:r w:rsidR="00E91A2F">
        <w:rPr>
          <w:rFonts w:ascii="Georgia" w:hAnsi="Georgia" w:cs="Times New Roman"/>
          <w:szCs w:val="24"/>
        </w:rPr>
        <w:t xml:space="preserve">David Black, </w:t>
      </w:r>
      <w:r w:rsidR="0098773F">
        <w:rPr>
          <w:rFonts w:ascii="Georgia" w:hAnsi="Georgia"/>
          <w:szCs w:val="24"/>
        </w:rPr>
        <w:t>Robert Horrocks</w:t>
      </w:r>
      <w:r w:rsidR="0098773F" w:rsidRPr="00240D4C">
        <w:rPr>
          <w:rFonts w:ascii="Georgia" w:hAnsi="Georgia" w:cs="Times New Roman"/>
          <w:szCs w:val="24"/>
        </w:rPr>
        <w:t>,</w:t>
      </w:r>
      <w:r w:rsidR="00B11C5A">
        <w:rPr>
          <w:rFonts w:ascii="Georgia" w:hAnsi="Georgia" w:cs="Times New Roman"/>
          <w:szCs w:val="24"/>
        </w:rPr>
        <w:t xml:space="preserve"> </w:t>
      </w:r>
      <w:r w:rsidR="00395B8C">
        <w:rPr>
          <w:rFonts w:ascii="Georgia" w:hAnsi="Georgia" w:cs="Times New Roman"/>
          <w:szCs w:val="24"/>
        </w:rPr>
        <w:t>Kathleen Johnson</w:t>
      </w:r>
      <w:r w:rsidR="00CD583D">
        <w:rPr>
          <w:rFonts w:ascii="Georgia" w:hAnsi="Georgia" w:cs="Times New Roman"/>
          <w:szCs w:val="24"/>
        </w:rPr>
        <w:t xml:space="preserve">, </w:t>
      </w:r>
      <w:r w:rsidR="006A6214">
        <w:rPr>
          <w:rFonts w:ascii="Georgia" w:hAnsi="Georgia" w:cs="Times New Roman"/>
          <w:szCs w:val="24"/>
        </w:rPr>
        <w:t xml:space="preserve">Crystal Mazza, </w:t>
      </w:r>
      <w:r w:rsidR="00E91A2F" w:rsidRPr="00240D4C">
        <w:rPr>
          <w:rFonts w:ascii="Georgia" w:hAnsi="Georgia" w:cs="Times New Roman"/>
          <w:szCs w:val="24"/>
        </w:rPr>
        <w:t>Zachary (Zach) Miller</w:t>
      </w:r>
      <w:r w:rsidR="00E91A2F">
        <w:rPr>
          <w:rFonts w:ascii="Georgia" w:hAnsi="Georgia" w:cs="Times New Roman"/>
          <w:szCs w:val="24"/>
        </w:rPr>
        <w:t>,</w:t>
      </w:r>
      <w:r w:rsidR="00E91A2F" w:rsidRPr="00F332D2">
        <w:rPr>
          <w:rFonts w:ascii="Georgia" w:hAnsi="Georgia" w:cs="Times New Roman"/>
          <w:szCs w:val="24"/>
        </w:rPr>
        <w:t xml:space="preserve"> </w:t>
      </w:r>
      <w:r w:rsidR="00CD583D" w:rsidRPr="00240D4C">
        <w:rPr>
          <w:rFonts w:ascii="Georgia" w:hAnsi="Georgia" w:cs="Times New Roman"/>
          <w:szCs w:val="24"/>
        </w:rPr>
        <w:t>Lynn Stacy</w:t>
      </w:r>
      <w:r w:rsidR="00CD583D">
        <w:rPr>
          <w:rFonts w:ascii="Georgia" w:hAnsi="Georgia" w:cs="Times New Roman"/>
          <w:szCs w:val="24"/>
        </w:rPr>
        <w:t>,</w:t>
      </w:r>
      <w:r w:rsidR="00DA3BD2">
        <w:rPr>
          <w:rFonts w:ascii="Georgia" w:hAnsi="Georgia" w:cs="Times New Roman"/>
          <w:szCs w:val="24"/>
        </w:rPr>
        <w:t xml:space="preserve"> </w:t>
      </w:r>
      <w:r w:rsidR="006A6214">
        <w:rPr>
          <w:rFonts w:ascii="Georgia" w:hAnsi="Georgia" w:cs="Times New Roman"/>
          <w:szCs w:val="24"/>
        </w:rPr>
        <w:t xml:space="preserve">Trevor Thomas, </w:t>
      </w:r>
      <w:r w:rsidR="00EA3BD3">
        <w:rPr>
          <w:rFonts w:ascii="Georgia" w:hAnsi="Georgia" w:cs="Times New Roman"/>
          <w:szCs w:val="24"/>
        </w:rPr>
        <w:t xml:space="preserve">Jeremiah Wagner, </w:t>
      </w:r>
      <w:r w:rsidR="002217AB">
        <w:rPr>
          <w:rFonts w:ascii="Georgia" w:hAnsi="Georgia" w:cs="Times New Roman"/>
          <w:szCs w:val="24"/>
        </w:rPr>
        <w:t>Marnie</w:t>
      </w:r>
      <w:r w:rsidR="00CD583D">
        <w:rPr>
          <w:rFonts w:ascii="Georgia" w:hAnsi="Georgia" w:cs="Times New Roman"/>
          <w:szCs w:val="24"/>
        </w:rPr>
        <w:t xml:space="preserve"> Whaley-Buckel</w:t>
      </w:r>
      <w:r w:rsidR="00A61B79" w:rsidRPr="00240D4C">
        <w:rPr>
          <w:rFonts w:ascii="Georgia" w:hAnsi="Georgia" w:cs="Times New Roman"/>
          <w:szCs w:val="24"/>
        </w:rPr>
        <w:t xml:space="preserve">, </w:t>
      </w:r>
      <w:r w:rsidR="00EA3BD3" w:rsidRPr="00240D4C">
        <w:rPr>
          <w:rFonts w:ascii="Georgia" w:hAnsi="Georgia" w:cs="Times New Roman"/>
          <w:szCs w:val="24"/>
        </w:rPr>
        <w:t>Benjamin Winkler</w:t>
      </w:r>
      <w:r w:rsidR="00C628E6">
        <w:rPr>
          <w:rFonts w:ascii="Georgia" w:hAnsi="Georgia" w:cs="Times New Roman"/>
          <w:szCs w:val="24"/>
        </w:rPr>
        <w:t xml:space="preserve">, </w:t>
      </w:r>
      <w:r w:rsidR="00C628E6" w:rsidRPr="00240D4C">
        <w:rPr>
          <w:rFonts w:ascii="Georgia" w:hAnsi="Georgia" w:cs="Times New Roman"/>
          <w:szCs w:val="24"/>
        </w:rPr>
        <w:t>Sarah JanTausch</w:t>
      </w:r>
    </w:p>
    <w:bookmarkEnd w:id="1"/>
    <w:p w14:paraId="0E233536" w14:textId="77777777" w:rsidR="00E06A0F" w:rsidRPr="00240D4C" w:rsidRDefault="00E06A0F" w:rsidP="00381E2B">
      <w:pPr>
        <w:pStyle w:val="ListParagraph"/>
        <w:spacing w:after="0" w:line="240" w:lineRule="auto"/>
        <w:jc w:val="both"/>
        <w:rPr>
          <w:rFonts w:ascii="Georgia" w:hAnsi="Georgia" w:cs="Times New Roman"/>
          <w:szCs w:val="24"/>
        </w:rPr>
      </w:pPr>
    </w:p>
    <w:p w14:paraId="1870FC41" w14:textId="277C1885" w:rsidR="00EA3BD3" w:rsidRDefault="00AD5168" w:rsidP="00EE4C0A">
      <w:pPr>
        <w:pStyle w:val="ListParagraph"/>
        <w:spacing w:after="0" w:line="240" w:lineRule="auto"/>
        <w:ind w:left="1440" w:hanging="720"/>
        <w:jc w:val="both"/>
        <w:rPr>
          <w:rFonts w:ascii="Georgia" w:hAnsi="Georgia" w:cs="Times New Roman"/>
          <w:szCs w:val="24"/>
        </w:rPr>
      </w:pPr>
      <w:bookmarkStart w:id="2" w:name="_Hlk77071013"/>
      <w:bookmarkStart w:id="3" w:name="_Hlk98857975"/>
      <w:bookmarkStart w:id="4" w:name="_Hlk81905824"/>
      <w:r w:rsidRPr="00240D4C">
        <w:rPr>
          <w:rFonts w:ascii="Georgia" w:hAnsi="Georgia" w:cs="Times New Roman"/>
          <w:b/>
          <w:bCs/>
          <w:szCs w:val="24"/>
        </w:rPr>
        <w:t xml:space="preserve">Board Members </w:t>
      </w:r>
      <w:r w:rsidR="00F332D2">
        <w:rPr>
          <w:rFonts w:ascii="Georgia" w:hAnsi="Georgia" w:cs="Times New Roman"/>
          <w:b/>
          <w:bCs/>
          <w:szCs w:val="24"/>
        </w:rPr>
        <w:t>Excused</w:t>
      </w:r>
      <w:r w:rsidR="000E54BE">
        <w:rPr>
          <w:rFonts w:ascii="Georgia" w:hAnsi="Georgia" w:cs="Times New Roman"/>
          <w:b/>
          <w:bCs/>
          <w:szCs w:val="24"/>
        </w:rPr>
        <w:t xml:space="preserve">: </w:t>
      </w:r>
      <w:r w:rsidR="00602920" w:rsidRPr="00602920">
        <w:rPr>
          <w:rFonts w:ascii="Georgia" w:hAnsi="Georgia"/>
          <w:szCs w:val="24"/>
        </w:rPr>
        <w:t xml:space="preserve"> </w:t>
      </w:r>
      <w:bookmarkEnd w:id="2"/>
      <w:bookmarkEnd w:id="3"/>
      <w:r w:rsidR="00C628E6">
        <w:rPr>
          <w:rFonts w:ascii="Georgia" w:hAnsi="Georgia" w:cs="Times New Roman"/>
          <w:szCs w:val="24"/>
        </w:rPr>
        <w:t>Lynnette Cook</w:t>
      </w:r>
    </w:p>
    <w:p w14:paraId="419D8CAA" w14:textId="26EA9B2F" w:rsidR="00E91A2F" w:rsidRDefault="00E91A2F" w:rsidP="00E91A2F">
      <w:pPr>
        <w:pStyle w:val="ListParagraph"/>
        <w:spacing w:after="0" w:line="240" w:lineRule="auto"/>
        <w:ind w:left="1440" w:hanging="720"/>
        <w:jc w:val="both"/>
        <w:rPr>
          <w:rFonts w:ascii="Georgia" w:hAnsi="Georgia" w:cs="Times New Roman"/>
          <w:szCs w:val="24"/>
        </w:rPr>
      </w:pPr>
      <w:r w:rsidRPr="00240D4C">
        <w:rPr>
          <w:rFonts w:ascii="Georgia" w:hAnsi="Georgia" w:cs="Times New Roman"/>
          <w:b/>
          <w:bCs/>
          <w:szCs w:val="24"/>
        </w:rPr>
        <w:t xml:space="preserve">Board </w:t>
      </w:r>
      <w:r w:rsidR="00B11C9A">
        <w:rPr>
          <w:rFonts w:ascii="Georgia" w:hAnsi="Georgia" w:cs="Times New Roman"/>
          <w:b/>
          <w:bCs/>
          <w:szCs w:val="24"/>
        </w:rPr>
        <w:t>Guest</w:t>
      </w:r>
      <w:r w:rsidR="00A215CE">
        <w:rPr>
          <w:rFonts w:ascii="Georgia" w:hAnsi="Georgia" w:cs="Times New Roman"/>
          <w:b/>
          <w:bCs/>
          <w:szCs w:val="24"/>
        </w:rPr>
        <w:t>s</w:t>
      </w:r>
      <w:r>
        <w:rPr>
          <w:rFonts w:ascii="Georgia" w:hAnsi="Georgia" w:cs="Times New Roman"/>
          <w:b/>
          <w:bCs/>
          <w:szCs w:val="24"/>
        </w:rPr>
        <w:t xml:space="preserve">: </w:t>
      </w:r>
      <w:r w:rsidRPr="00602920">
        <w:rPr>
          <w:rFonts w:ascii="Georgia" w:hAnsi="Georgia"/>
          <w:szCs w:val="24"/>
        </w:rPr>
        <w:t xml:space="preserve"> </w:t>
      </w:r>
      <w:r w:rsidR="00C628E6">
        <w:rPr>
          <w:rFonts w:ascii="Georgia" w:hAnsi="Georgia" w:cs="Times New Roman"/>
          <w:szCs w:val="24"/>
        </w:rPr>
        <w:t>Melissa Meyer, Julie Erwin Rinaldi</w:t>
      </w:r>
    </w:p>
    <w:p w14:paraId="4EDD3071" w14:textId="77777777" w:rsidR="00EA3BD3" w:rsidRDefault="00EA3BD3" w:rsidP="00EE4C0A">
      <w:pPr>
        <w:pStyle w:val="ListParagraph"/>
        <w:spacing w:after="0" w:line="240" w:lineRule="auto"/>
        <w:ind w:left="1440" w:hanging="720"/>
        <w:jc w:val="both"/>
        <w:rPr>
          <w:rFonts w:ascii="Georgia" w:hAnsi="Georgia" w:cs="Times New Roman"/>
          <w:szCs w:val="24"/>
        </w:rPr>
      </w:pPr>
    </w:p>
    <w:bookmarkEnd w:id="4"/>
    <w:p w14:paraId="075904FE" w14:textId="0C926856" w:rsidR="004B32AB" w:rsidRPr="00240D4C" w:rsidRDefault="00E06A0F" w:rsidP="00EE4C0A">
      <w:pPr>
        <w:pStyle w:val="ListParagraph"/>
        <w:spacing w:after="0" w:line="240" w:lineRule="auto"/>
        <w:ind w:left="1440" w:hanging="720"/>
        <w:jc w:val="both"/>
        <w:rPr>
          <w:rFonts w:ascii="Georgia" w:hAnsi="Georgia" w:cs="Times New Roman"/>
          <w:szCs w:val="24"/>
        </w:rPr>
      </w:pPr>
      <w:r w:rsidRPr="00240D4C">
        <w:rPr>
          <w:rFonts w:ascii="Georgia" w:hAnsi="Georgia" w:cs="Times New Roman"/>
          <w:b/>
          <w:bCs/>
          <w:szCs w:val="24"/>
        </w:rPr>
        <w:t>Staff Present</w:t>
      </w:r>
      <w:r w:rsidRPr="00240D4C">
        <w:rPr>
          <w:rFonts w:ascii="Georgia" w:hAnsi="Georgia" w:cs="Times New Roman"/>
          <w:szCs w:val="24"/>
        </w:rPr>
        <w:t xml:space="preserve">: </w:t>
      </w:r>
      <w:r w:rsidR="00D0672B" w:rsidRPr="00240D4C">
        <w:rPr>
          <w:rFonts w:ascii="Georgia" w:hAnsi="Georgia" w:cs="Times New Roman"/>
          <w:szCs w:val="24"/>
        </w:rPr>
        <w:t xml:space="preserve">Deanna Brant, </w:t>
      </w:r>
      <w:r w:rsidR="00BA75EC" w:rsidRPr="00DC30AF">
        <w:rPr>
          <w:rFonts w:ascii="Georgia" w:hAnsi="Georgia" w:cs="Times New Roman"/>
          <w:szCs w:val="24"/>
        </w:rPr>
        <w:t>Beth Anderson</w:t>
      </w:r>
      <w:r w:rsidR="00BA75EC">
        <w:rPr>
          <w:rFonts w:ascii="Georgia" w:hAnsi="Georgia" w:cs="Times New Roman"/>
          <w:szCs w:val="24"/>
        </w:rPr>
        <w:t xml:space="preserve">, </w:t>
      </w:r>
      <w:r w:rsidR="009F6095">
        <w:rPr>
          <w:rFonts w:ascii="Georgia" w:hAnsi="Georgia" w:cs="Times New Roman"/>
          <w:szCs w:val="24"/>
        </w:rPr>
        <w:t xml:space="preserve">Rhianna Mattix, </w:t>
      </w:r>
      <w:r w:rsidR="00C628E6">
        <w:rPr>
          <w:rFonts w:ascii="Georgia" w:hAnsi="Georgia" w:cs="Times New Roman"/>
          <w:szCs w:val="24"/>
        </w:rPr>
        <w:t>Karen Mohr, Kristan Warren, Susan Hannahs, Kyle Lewis</w:t>
      </w:r>
    </w:p>
    <w:p w14:paraId="30E5FF5B" w14:textId="77777777" w:rsidR="00B11C9A" w:rsidRPr="00C628E6" w:rsidRDefault="00B11C9A" w:rsidP="00C628E6">
      <w:pPr>
        <w:spacing w:after="0" w:line="240" w:lineRule="auto"/>
        <w:jc w:val="both"/>
        <w:rPr>
          <w:rFonts w:ascii="Georgia" w:hAnsi="Georgia" w:cs="Times New Roman"/>
          <w:szCs w:val="24"/>
        </w:rPr>
      </w:pPr>
    </w:p>
    <w:p w14:paraId="14EB5D57" w14:textId="6401D3A2" w:rsidR="00852FBA" w:rsidRPr="00240D4C" w:rsidRDefault="00852FBA" w:rsidP="00A13D73">
      <w:pPr>
        <w:pStyle w:val="ListParagraph"/>
        <w:numPr>
          <w:ilvl w:val="0"/>
          <w:numId w:val="1"/>
        </w:numPr>
        <w:spacing w:after="0" w:line="240" w:lineRule="auto"/>
        <w:ind w:hanging="720"/>
        <w:jc w:val="both"/>
        <w:rPr>
          <w:rFonts w:ascii="Georgia" w:hAnsi="Georgia" w:cs="Times New Roman"/>
          <w:b/>
          <w:bCs/>
          <w:color w:val="233E95"/>
          <w:szCs w:val="24"/>
        </w:rPr>
      </w:pPr>
      <w:r w:rsidRPr="00240D4C">
        <w:rPr>
          <w:rFonts w:ascii="Georgia" w:hAnsi="Georgia" w:cs="Times New Roman"/>
          <w:b/>
          <w:bCs/>
          <w:color w:val="233E95"/>
          <w:szCs w:val="24"/>
        </w:rPr>
        <w:t>Approval of Agenda</w:t>
      </w:r>
      <w:r w:rsidR="00290C80" w:rsidRPr="00240D4C">
        <w:rPr>
          <w:rFonts w:ascii="Georgia" w:hAnsi="Georgia" w:cs="Times New Roman"/>
          <w:b/>
          <w:bCs/>
          <w:color w:val="233E95"/>
          <w:szCs w:val="24"/>
        </w:rPr>
        <w:t xml:space="preserve">: </w:t>
      </w:r>
      <w:bookmarkStart w:id="5" w:name="_Hlk114208368"/>
      <w:r w:rsidR="008D6E75">
        <w:rPr>
          <w:rFonts w:ascii="Georgia" w:hAnsi="Georgia" w:cs="Times New Roman"/>
          <w:i/>
          <w:iCs/>
          <w:color w:val="233E95"/>
          <w:szCs w:val="24"/>
        </w:rPr>
        <w:t>Benjamin Winkler</w:t>
      </w:r>
      <w:r w:rsidR="00F332D2">
        <w:rPr>
          <w:rFonts w:ascii="Georgia" w:hAnsi="Georgia" w:cs="Times New Roman"/>
          <w:i/>
          <w:iCs/>
          <w:color w:val="233E95"/>
          <w:szCs w:val="24"/>
        </w:rPr>
        <w:t>, Board Chair</w:t>
      </w:r>
      <w:bookmarkEnd w:id="5"/>
    </w:p>
    <w:p w14:paraId="23AE95D6" w14:textId="50F603E3" w:rsidR="00E2061A" w:rsidRDefault="00E2061A" w:rsidP="00381E2B">
      <w:pPr>
        <w:pStyle w:val="ListParagraph"/>
        <w:spacing w:after="0" w:line="240" w:lineRule="auto"/>
        <w:jc w:val="both"/>
        <w:rPr>
          <w:rFonts w:ascii="Georgia" w:hAnsi="Georgia" w:cs="Times New Roman"/>
          <w:szCs w:val="24"/>
        </w:rPr>
      </w:pPr>
      <w:bookmarkStart w:id="6" w:name="_Hlk38966212"/>
      <w:bookmarkStart w:id="7" w:name="_Hlk50020484"/>
    </w:p>
    <w:p w14:paraId="7707D697" w14:textId="7C494AA7" w:rsidR="00620273" w:rsidRPr="00620273" w:rsidRDefault="006A6214" w:rsidP="00620273">
      <w:pPr>
        <w:pStyle w:val="BodyText"/>
        <w:ind w:left="720"/>
        <w:jc w:val="both"/>
        <w:rPr>
          <w:rFonts w:ascii="Georgia" w:hAnsi="Georgia"/>
          <w:sz w:val="24"/>
          <w:szCs w:val="24"/>
        </w:rPr>
      </w:pPr>
      <w:bookmarkStart w:id="8" w:name="_Hlk114208391"/>
      <w:r>
        <w:rPr>
          <w:rFonts w:ascii="Georgia" w:hAnsi="Georgia"/>
          <w:sz w:val="24"/>
          <w:szCs w:val="24"/>
        </w:rPr>
        <w:t>Benjamin</w:t>
      </w:r>
      <w:r w:rsidR="00F73F1A" w:rsidRPr="0080243A">
        <w:rPr>
          <w:rFonts w:ascii="Georgia" w:hAnsi="Georgia"/>
          <w:sz w:val="24"/>
          <w:szCs w:val="24"/>
        </w:rPr>
        <w:t xml:space="preserve"> asked if there were any additions or corrections to the </w:t>
      </w:r>
      <w:r w:rsidR="00F73F1A">
        <w:rPr>
          <w:rFonts w:ascii="Georgia" w:hAnsi="Georgia"/>
          <w:sz w:val="24"/>
          <w:szCs w:val="24"/>
        </w:rPr>
        <w:t>agenda</w:t>
      </w:r>
      <w:r w:rsidR="00F73F1A" w:rsidRPr="0080243A">
        <w:rPr>
          <w:rFonts w:ascii="Georgia" w:hAnsi="Georgia"/>
          <w:sz w:val="24"/>
          <w:szCs w:val="24"/>
        </w:rPr>
        <w:t xml:space="preserve"> </w:t>
      </w:r>
      <w:r w:rsidR="00051470">
        <w:rPr>
          <w:rFonts w:ascii="Georgia" w:hAnsi="Georgia"/>
          <w:sz w:val="24"/>
          <w:szCs w:val="24"/>
        </w:rPr>
        <w:t xml:space="preserve">and Deanna stated </w:t>
      </w:r>
      <w:r w:rsidR="00620273">
        <w:rPr>
          <w:rFonts w:ascii="Georgia" w:hAnsi="Georgia"/>
          <w:sz w:val="24"/>
          <w:szCs w:val="24"/>
        </w:rPr>
        <w:t xml:space="preserve">there </w:t>
      </w:r>
      <w:r>
        <w:rPr>
          <w:rFonts w:ascii="Georgia" w:hAnsi="Georgia"/>
          <w:sz w:val="24"/>
          <w:szCs w:val="24"/>
        </w:rPr>
        <w:t>were none</w:t>
      </w:r>
      <w:r w:rsidR="001B7B75">
        <w:rPr>
          <w:rFonts w:ascii="Georgia" w:hAnsi="Georgia"/>
          <w:sz w:val="24"/>
          <w:szCs w:val="24"/>
        </w:rPr>
        <w:t xml:space="preserve"> from the staff</w:t>
      </w:r>
      <w:r>
        <w:rPr>
          <w:rFonts w:ascii="Georgia" w:hAnsi="Georgia"/>
          <w:sz w:val="24"/>
          <w:szCs w:val="24"/>
        </w:rPr>
        <w:t>.</w:t>
      </w:r>
      <w:r w:rsidR="00882D56">
        <w:rPr>
          <w:rFonts w:ascii="Georgia" w:hAnsi="Georgia"/>
          <w:sz w:val="24"/>
          <w:szCs w:val="24"/>
        </w:rPr>
        <w:t xml:space="preserve"> </w:t>
      </w:r>
      <w:bookmarkEnd w:id="8"/>
      <w:r w:rsidR="00C628E6">
        <w:rPr>
          <w:rFonts w:ascii="Georgia" w:hAnsi="Georgia"/>
          <w:sz w:val="24"/>
          <w:szCs w:val="24"/>
        </w:rPr>
        <w:t xml:space="preserve">Zach Miller moved to insert an executive session for the purposes of </w:t>
      </w:r>
      <w:r w:rsidR="004C301E" w:rsidRPr="004C301E">
        <w:rPr>
          <w:rFonts w:ascii="Georgia" w:hAnsi="Georgia"/>
          <w:sz w:val="24"/>
          <w:szCs w:val="24"/>
        </w:rPr>
        <w:t>to consider the employment or compensation of a public employee</w:t>
      </w:r>
      <w:r w:rsidR="00C628E6">
        <w:rPr>
          <w:rFonts w:ascii="Georgia" w:hAnsi="Georgia"/>
          <w:sz w:val="24"/>
          <w:szCs w:val="24"/>
        </w:rPr>
        <w:t xml:space="preserve">.  David Black seconded the motion.  </w:t>
      </w:r>
      <w:r w:rsidR="00882D56">
        <w:rPr>
          <w:rFonts w:ascii="Georgia" w:hAnsi="Georgia"/>
          <w:sz w:val="24"/>
          <w:szCs w:val="24"/>
        </w:rPr>
        <w:t xml:space="preserve">The </w:t>
      </w:r>
      <w:r w:rsidR="00C628E6">
        <w:rPr>
          <w:rFonts w:ascii="Georgia" w:hAnsi="Georgia"/>
          <w:sz w:val="24"/>
          <w:szCs w:val="24"/>
        </w:rPr>
        <w:t xml:space="preserve">revised </w:t>
      </w:r>
      <w:r w:rsidR="00882D56">
        <w:rPr>
          <w:rFonts w:ascii="Georgia" w:hAnsi="Georgia"/>
          <w:sz w:val="24"/>
          <w:szCs w:val="24"/>
        </w:rPr>
        <w:t>agenda was adopted by unanimous consent</w:t>
      </w:r>
      <w:r w:rsidR="00DC2328">
        <w:rPr>
          <w:rFonts w:ascii="Georgia" w:hAnsi="Georgia"/>
          <w:sz w:val="24"/>
          <w:szCs w:val="24"/>
        </w:rPr>
        <w:t>.</w:t>
      </w:r>
    </w:p>
    <w:bookmarkEnd w:id="6"/>
    <w:bookmarkEnd w:id="7"/>
    <w:p w14:paraId="658804F9" w14:textId="77777777" w:rsidR="004169F3" w:rsidRDefault="004169F3" w:rsidP="00381E2B">
      <w:pPr>
        <w:pStyle w:val="ListParagraph"/>
        <w:spacing w:after="0" w:line="240" w:lineRule="auto"/>
        <w:jc w:val="both"/>
        <w:rPr>
          <w:rFonts w:ascii="Georgia" w:hAnsi="Georgia" w:cs="Times New Roman"/>
          <w:szCs w:val="24"/>
        </w:rPr>
      </w:pPr>
    </w:p>
    <w:p w14:paraId="435154E4" w14:textId="15E4D4A8" w:rsidR="008664FC" w:rsidRPr="008664FC" w:rsidRDefault="008664FC" w:rsidP="00A13D73">
      <w:pPr>
        <w:pStyle w:val="ListParagraph"/>
        <w:numPr>
          <w:ilvl w:val="0"/>
          <w:numId w:val="1"/>
        </w:numPr>
        <w:spacing w:after="0" w:line="240" w:lineRule="auto"/>
        <w:ind w:hanging="720"/>
        <w:jc w:val="both"/>
        <w:rPr>
          <w:rFonts w:ascii="Georgia" w:hAnsi="Georgia" w:cs="Times New Roman"/>
          <w:b/>
          <w:bCs/>
          <w:color w:val="233E95"/>
          <w:szCs w:val="24"/>
        </w:rPr>
      </w:pPr>
      <w:bookmarkStart w:id="9" w:name="_Hlk81906538"/>
      <w:bookmarkStart w:id="10" w:name="_Hlk73690596"/>
      <w:r>
        <w:rPr>
          <w:rFonts w:ascii="Georgia" w:hAnsi="Georgia" w:cs="Times New Roman"/>
          <w:b/>
          <w:bCs/>
          <w:color w:val="233E95"/>
          <w:szCs w:val="24"/>
        </w:rPr>
        <w:t>Approv</w:t>
      </w:r>
      <w:bookmarkStart w:id="11" w:name="_Hlk114209442"/>
      <w:r>
        <w:rPr>
          <w:rFonts w:ascii="Georgia" w:hAnsi="Georgia" w:cs="Times New Roman"/>
          <w:b/>
          <w:bCs/>
          <w:color w:val="233E95"/>
          <w:szCs w:val="24"/>
        </w:rPr>
        <w:t xml:space="preserve">al of Board Meeting Minutes: </w:t>
      </w:r>
      <w:r>
        <w:rPr>
          <w:rFonts w:ascii="Georgia" w:hAnsi="Georgia" w:cs="Times New Roman"/>
          <w:i/>
          <w:iCs/>
          <w:color w:val="233E95"/>
          <w:szCs w:val="24"/>
        </w:rPr>
        <w:t>Benjamin Winkler, Board Chair</w:t>
      </w:r>
    </w:p>
    <w:bookmarkEnd w:id="11"/>
    <w:p w14:paraId="06BEDEBE" w14:textId="214A44D0" w:rsidR="008664FC" w:rsidRDefault="008664FC" w:rsidP="008664FC">
      <w:pPr>
        <w:spacing w:after="0" w:line="240" w:lineRule="auto"/>
        <w:ind w:left="720"/>
        <w:jc w:val="both"/>
        <w:rPr>
          <w:rFonts w:ascii="Georgia" w:hAnsi="Georgia"/>
          <w:szCs w:val="24"/>
        </w:rPr>
      </w:pPr>
      <w:r>
        <w:rPr>
          <w:rFonts w:ascii="Georgia" w:hAnsi="Georgia"/>
          <w:szCs w:val="24"/>
        </w:rPr>
        <w:t>Benjamin</w:t>
      </w:r>
      <w:r w:rsidRPr="0080243A">
        <w:rPr>
          <w:rFonts w:ascii="Georgia" w:hAnsi="Georgia"/>
          <w:szCs w:val="24"/>
        </w:rPr>
        <w:t xml:space="preserve"> asked if there were any additions or corrections to the </w:t>
      </w:r>
      <w:r>
        <w:rPr>
          <w:rFonts w:ascii="Georgia" w:hAnsi="Georgia"/>
          <w:szCs w:val="24"/>
        </w:rPr>
        <w:t xml:space="preserve">meeting minutes from the June 16, </w:t>
      </w:r>
      <w:proofErr w:type="gramStart"/>
      <w:r>
        <w:rPr>
          <w:rFonts w:ascii="Georgia" w:hAnsi="Georgia"/>
          <w:szCs w:val="24"/>
        </w:rPr>
        <w:t>2022</w:t>
      </w:r>
      <w:proofErr w:type="gramEnd"/>
      <w:r>
        <w:rPr>
          <w:rFonts w:ascii="Georgia" w:hAnsi="Georgia"/>
          <w:szCs w:val="24"/>
        </w:rPr>
        <w:t xml:space="preserve"> Board meeting.</w:t>
      </w:r>
      <w:r w:rsidR="00A215CE">
        <w:rPr>
          <w:rFonts w:ascii="Georgia" w:hAnsi="Georgia"/>
          <w:szCs w:val="24"/>
        </w:rPr>
        <w:t xml:space="preserve">  No edits were suggested, and Benjamin accepted the minutes as presented.  </w:t>
      </w:r>
    </w:p>
    <w:p w14:paraId="659810C1" w14:textId="77777777" w:rsidR="00A215CE" w:rsidRDefault="00A215CE" w:rsidP="00A215CE">
      <w:pPr>
        <w:spacing w:after="0" w:line="240" w:lineRule="auto"/>
        <w:ind w:left="720"/>
        <w:jc w:val="both"/>
        <w:rPr>
          <w:rFonts w:ascii="Georgia" w:hAnsi="Georgia"/>
          <w:szCs w:val="24"/>
        </w:rPr>
      </w:pPr>
    </w:p>
    <w:p w14:paraId="0986A89B" w14:textId="3FDF7F45" w:rsidR="00A215CE" w:rsidRDefault="00A215CE" w:rsidP="00A215CE">
      <w:pPr>
        <w:spacing w:after="0" w:line="240" w:lineRule="auto"/>
        <w:ind w:left="720"/>
        <w:jc w:val="both"/>
        <w:rPr>
          <w:rFonts w:ascii="Georgia" w:hAnsi="Georgia"/>
          <w:szCs w:val="24"/>
        </w:rPr>
      </w:pPr>
      <w:r>
        <w:rPr>
          <w:rFonts w:ascii="Georgia" w:hAnsi="Georgia"/>
          <w:szCs w:val="24"/>
        </w:rPr>
        <w:t>Benjamin</w:t>
      </w:r>
      <w:r w:rsidRPr="0080243A">
        <w:rPr>
          <w:rFonts w:ascii="Georgia" w:hAnsi="Georgia"/>
          <w:szCs w:val="24"/>
        </w:rPr>
        <w:t xml:space="preserve"> asked if there were any additions or corrections to the </w:t>
      </w:r>
      <w:r>
        <w:rPr>
          <w:rFonts w:ascii="Georgia" w:hAnsi="Georgia"/>
          <w:szCs w:val="24"/>
        </w:rPr>
        <w:t xml:space="preserve">meeting minutes from the August 18, </w:t>
      </w:r>
      <w:proofErr w:type="gramStart"/>
      <w:r>
        <w:rPr>
          <w:rFonts w:ascii="Georgia" w:hAnsi="Georgia"/>
          <w:szCs w:val="24"/>
        </w:rPr>
        <w:t>2022</w:t>
      </w:r>
      <w:proofErr w:type="gramEnd"/>
      <w:r>
        <w:rPr>
          <w:rFonts w:ascii="Georgia" w:hAnsi="Georgia"/>
          <w:szCs w:val="24"/>
        </w:rPr>
        <w:t xml:space="preserve"> Board meeting.  Robert Horrocks asked about the discussion lead by the Chair from that meeting that outlined plans to utilize </w:t>
      </w:r>
      <w:r w:rsidR="00BA75EC">
        <w:rPr>
          <w:rFonts w:ascii="Georgia" w:hAnsi="Georgia"/>
          <w:szCs w:val="24"/>
        </w:rPr>
        <w:t xml:space="preserve">streamlined </w:t>
      </w:r>
      <w:r>
        <w:rPr>
          <w:rFonts w:ascii="Georgia" w:hAnsi="Georgia"/>
          <w:szCs w:val="24"/>
        </w:rPr>
        <w:t>parliamentary procedure</w:t>
      </w:r>
      <w:r w:rsidR="00BA75EC">
        <w:rPr>
          <w:rFonts w:ascii="Georgia" w:hAnsi="Georgia"/>
          <w:szCs w:val="24"/>
        </w:rPr>
        <w:t>s</w:t>
      </w:r>
      <w:r>
        <w:rPr>
          <w:rFonts w:ascii="Georgia" w:hAnsi="Georgia"/>
          <w:szCs w:val="24"/>
        </w:rPr>
        <w:t xml:space="preserve"> in future meetings</w:t>
      </w:r>
      <w:r w:rsidR="00BA75EC">
        <w:rPr>
          <w:rFonts w:ascii="Georgia" w:hAnsi="Georgia"/>
          <w:szCs w:val="24"/>
        </w:rPr>
        <w:t xml:space="preserve"> to improve </w:t>
      </w:r>
      <w:r>
        <w:rPr>
          <w:rFonts w:ascii="Georgia" w:hAnsi="Georgia"/>
          <w:szCs w:val="24"/>
        </w:rPr>
        <w:t xml:space="preserve">workflow.  Benjamin highlighted these comments as conversational.  No other suggestions were made.  Benjamin accepted the minutes as presented.    </w:t>
      </w:r>
    </w:p>
    <w:p w14:paraId="428B76DF" w14:textId="77777777" w:rsidR="00A215CE" w:rsidRDefault="00A215CE" w:rsidP="008664FC">
      <w:pPr>
        <w:spacing w:after="0" w:line="240" w:lineRule="auto"/>
        <w:ind w:left="720"/>
        <w:jc w:val="both"/>
        <w:rPr>
          <w:rFonts w:ascii="Georgia" w:hAnsi="Georgia" w:cs="Times New Roman"/>
          <w:b/>
          <w:bCs/>
          <w:color w:val="233E95"/>
          <w:szCs w:val="24"/>
        </w:rPr>
      </w:pPr>
    </w:p>
    <w:p w14:paraId="52B816EF" w14:textId="77777777" w:rsidR="008664FC" w:rsidRPr="008664FC" w:rsidRDefault="008664FC" w:rsidP="008664FC">
      <w:pPr>
        <w:spacing w:after="0" w:line="240" w:lineRule="auto"/>
        <w:jc w:val="both"/>
        <w:rPr>
          <w:rFonts w:ascii="Georgia" w:hAnsi="Georgia" w:cs="Times New Roman"/>
          <w:b/>
          <w:bCs/>
          <w:color w:val="233E95"/>
          <w:szCs w:val="24"/>
        </w:rPr>
      </w:pPr>
    </w:p>
    <w:p w14:paraId="27735EAA" w14:textId="2C2573C0" w:rsidR="006627C2" w:rsidRPr="006627C2" w:rsidRDefault="006627C2" w:rsidP="00A13D73">
      <w:pPr>
        <w:pStyle w:val="ListParagraph"/>
        <w:numPr>
          <w:ilvl w:val="0"/>
          <w:numId w:val="1"/>
        </w:numPr>
        <w:spacing w:after="0" w:line="240" w:lineRule="auto"/>
        <w:ind w:hanging="720"/>
        <w:jc w:val="both"/>
        <w:rPr>
          <w:rFonts w:ascii="Georgia" w:hAnsi="Georgia" w:cs="Times New Roman"/>
          <w:szCs w:val="24"/>
        </w:rPr>
      </w:pPr>
      <w:r>
        <w:rPr>
          <w:rFonts w:ascii="Georgia" w:hAnsi="Georgia" w:cs="Times New Roman"/>
          <w:b/>
          <w:bCs/>
          <w:color w:val="233E95"/>
          <w:szCs w:val="24"/>
        </w:rPr>
        <w:t>Public Comment</w:t>
      </w:r>
      <w:r w:rsidRPr="00A215CE">
        <w:rPr>
          <w:rFonts w:ascii="Georgia" w:hAnsi="Georgia" w:cs="Times New Roman"/>
          <w:b/>
          <w:bCs/>
          <w:color w:val="233E95"/>
          <w:szCs w:val="24"/>
        </w:rPr>
        <w:t xml:space="preserve">: </w:t>
      </w:r>
      <w:r>
        <w:rPr>
          <w:rFonts w:ascii="Georgia" w:hAnsi="Georgia" w:cs="Times New Roman"/>
          <w:i/>
          <w:iCs/>
          <w:color w:val="233E95"/>
          <w:szCs w:val="24"/>
        </w:rPr>
        <w:t>Benjamin Winkler, Board Chair</w:t>
      </w:r>
    </w:p>
    <w:p w14:paraId="5CE075EB" w14:textId="77777777" w:rsidR="006627C2" w:rsidRDefault="006627C2" w:rsidP="006627C2">
      <w:pPr>
        <w:pStyle w:val="ListParagraph"/>
        <w:spacing w:after="0" w:line="240" w:lineRule="auto"/>
        <w:jc w:val="both"/>
        <w:rPr>
          <w:rFonts w:ascii="Georgia" w:hAnsi="Georgia"/>
          <w:szCs w:val="24"/>
        </w:rPr>
      </w:pPr>
      <w:r>
        <w:rPr>
          <w:rFonts w:ascii="Georgia" w:hAnsi="Georgia"/>
          <w:szCs w:val="24"/>
        </w:rPr>
        <w:t>Benjamin</w:t>
      </w:r>
      <w:r w:rsidRPr="0080243A">
        <w:rPr>
          <w:rFonts w:ascii="Georgia" w:hAnsi="Georgia"/>
          <w:szCs w:val="24"/>
        </w:rPr>
        <w:t xml:space="preserve"> asked</w:t>
      </w:r>
      <w:r>
        <w:rPr>
          <w:rFonts w:ascii="Georgia" w:hAnsi="Georgia"/>
          <w:szCs w:val="24"/>
        </w:rPr>
        <w:t xml:space="preserve"> for public comment.  </w:t>
      </w:r>
    </w:p>
    <w:p w14:paraId="0F0C4C7F" w14:textId="77777777" w:rsidR="006627C2" w:rsidRDefault="006627C2" w:rsidP="006627C2">
      <w:pPr>
        <w:pStyle w:val="ListParagraph"/>
        <w:spacing w:after="0" w:line="240" w:lineRule="auto"/>
        <w:jc w:val="both"/>
        <w:rPr>
          <w:rFonts w:ascii="Georgia" w:hAnsi="Georgia"/>
          <w:szCs w:val="24"/>
        </w:rPr>
      </w:pPr>
    </w:p>
    <w:p w14:paraId="33D66431" w14:textId="2A18A8B1" w:rsidR="006627C2" w:rsidRDefault="006627C2" w:rsidP="006627C2">
      <w:pPr>
        <w:pStyle w:val="ListParagraph"/>
        <w:spacing w:after="0" w:line="240" w:lineRule="auto"/>
        <w:jc w:val="both"/>
        <w:rPr>
          <w:rFonts w:ascii="Georgia" w:hAnsi="Georgia" w:cs="Times New Roman"/>
          <w:b/>
          <w:bCs/>
          <w:color w:val="233E95"/>
          <w:szCs w:val="24"/>
        </w:rPr>
      </w:pPr>
      <w:r>
        <w:rPr>
          <w:rFonts w:ascii="Georgia" w:hAnsi="Georgia"/>
          <w:szCs w:val="24"/>
        </w:rPr>
        <w:lastRenderedPageBreak/>
        <w:t>Melissa Meyer from Maryhaven shared that their Morrow and Delaware County offices have begun offering walk-in hours for Medication Assisted Treatment, Monday through Friday, from 9am through 12pm.  Walk-in clinical assessment hours will begin on October 3</w:t>
      </w:r>
      <w:r w:rsidRPr="006627C2">
        <w:rPr>
          <w:rFonts w:ascii="Georgia" w:hAnsi="Georgia"/>
          <w:szCs w:val="24"/>
          <w:vertAlign w:val="superscript"/>
        </w:rPr>
        <w:t>rd</w:t>
      </w:r>
      <w:r>
        <w:rPr>
          <w:rFonts w:ascii="Georgia" w:hAnsi="Georgia"/>
          <w:szCs w:val="24"/>
        </w:rPr>
        <w:t xml:space="preserve">, Monday through Friday from 9am through 11am.  </w:t>
      </w:r>
    </w:p>
    <w:p w14:paraId="530975CA" w14:textId="6227297B" w:rsidR="006627C2" w:rsidRPr="006627C2" w:rsidRDefault="006627C2" w:rsidP="006627C2">
      <w:pPr>
        <w:pStyle w:val="ListParagraph"/>
        <w:spacing w:after="0" w:line="240" w:lineRule="auto"/>
        <w:jc w:val="both"/>
        <w:rPr>
          <w:rFonts w:ascii="Georgia" w:hAnsi="Georgia" w:cs="Times New Roman"/>
          <w:szCs w:val="24"/>
        </w:rPr>
      </w:pPr>
    </w:p>
    <w:p w14:paraId="22E3D407" w14:textId="64DDAE44" w:rsidR="00724984" w:rsidRPr="00A215CE" w:rsidRDefault="00A215CE" w:rsidP="00A13D73">
      <w:pPr>
        <w:pStyle w:val="ListParagraph"/>
        <w:numPr>
          <w:ilvl w:val="0"/>
          <w:numId w:val="1"/>
        </w:numPr>
        <w:spacing w:after="0" w:line="240" w:lineRule="auto"/>
        <w:ind w:hanging="720"/>
        <w:jc w:val="both"/>
        <w:rPr>
          <w:rFonts w:ascii="Georgia" w:hAnsi="Georgia" w:cs="Times New Roman"/>
          <w:szCs w:val="24"/>
        </w:rPr>
      </w:pPr>
      <w:bookmarkStart w:id="12" w:name="_Hlk114208755"/>
      <w:r w:rsidRPr="00A215CE">
        <w:rPr>
          <w:rFonts w:ascii="Georgia" w:hAnsi="Georgia" w:cs="Times New Roman"/>
          <w:b/>
          <w:bCs/>
          <w:color w:val="233E95"/>
          <w:szCs w:val="24"/>
        </w:rPr>
        <w:t xml:space="preserve">Executive </w:t>
      </w:r>
      <w:bookmarkStart w:id="13" w:name="_Hlk114208764"/>
      <w:r w:rsidRPr="00A215CE">
        <w:rPr>
          <w:rFonts w:ascii="Georgia" w:hAnsi="Georgia" w:cs="Times New Roman"/>
          <w:b/>
          <w:bCs/>
          <w:color w:val="233E95"/>
          <w:szCs w:val="24"/>
        </w:rPr>
        <w:t>Session:</w:t>
      </w:r>
      <w:r w:rsidR="00720F58" w:rsidRPr="00A215CE">
        <w:rPr>
          <w:rFonts w:ascii="Georgia" w:hAnsi="Georgia" w:cs="Times New Roman"/>
          <w:b/>
          <w:bCs/>
          <w:color w:val="233E95"/>
          <w:szCs w:val="24"/>
        </w:rPr>
        <w:t xml:space="preserve"> </w:t>
      </w:r>
      <w:r>
        <w:rPr>
          <w:rFonts w:ascii="Georgia" w:hAnsi="Georgia" w:cs="Times New Roman"/>
          <w:i/>
          <w:iCs/>
          <w:color w:val="233E95"/>
          <w:szCs w:val="24"/>
        </w:rPr>
        <w:t>Benjamin Winkler, Board Chair</w:t>
      </w:r>
      <w:bookmarkEnd w:id="13"/>
    </w:p>
    <w:p w14:paraId="443C8BB5" w14:textId="2DED28E2" w:rsidR="00317F16" w:rsidRDefault="00BA7E1C" w:rsidP="00882D56">
      <w:pPr>
        <w:pStyle w:val="ListParagraph"/>
        <w:spacing w:after="0" w:line="240" w:lineRule="auto"/>
        <w:jc w:val="both"/>
        <w:rPr>
          <w:rFonts w:ascii="Georgia" w:hAnsi="Georgia" w:cs="Times New Roman"/>
          <w:szCs w:val="24"/>
        </w:rPr>
      </w:pPr>
      <w:bookmarkStart w:id="14" w:name="_Hlk84332781"/>
      <w:bookmarkEnd w:id="12"/>
      <w:r>
        <w:rPr>
          <w:rFonts w:ascii="Georgia" w:hAnsi="Georgia" w:cs="Times New Roman"/>
          <w:szCs w:val="24"/>
        </w:rPr>
        <w:t xml:space="preserve">David Black moved to begin Executive Session </w:t>
      </w:r>
      <w:r w:rsidR="00BA75EC">
        <w:rPr>
          <w:rFonts w:ascii="Georgia" w:hAnsi="Georgia" w:cs="Times New Roman"/>
          <w:szCs w:val="24"/>
        </w:rPr>
        <w:t xml:space="preserve">for the purposes stated earlier </w:t>
      </w:r>
      <w:r>
        <w:rPr>
          <w:rFonts w:ascii="Georgia" w:hAnsi="Georgia" w:cs="Times New Roman"/>
          <w:szCs w:val="24"/>
        </w:rPr>
        <w:t>and Marnie Whaley-Buckel seconded</w:t>
      </w:r>
      <w:r w:rsidR="006627C2">
        <w:rPr>
          <w:rFonts w:ascii="Georgia" w:hAnsi="Georgia" w:cs="Times New Roman"/>
          <w:szCs w:val="24"/>
        </w:rPr>
        <w:t xml:space="preserve">.  Roll call </w:t>
      </w:r>
      <w:r>
        <w:rPr>
          <w:rFonts w:ascii="Georgia" w:hAnsi="Georgia" w:cs="Times New Roman"/>
          <w:szCs w:val="24"/>
        </w:rPr>
        <w:t>vote was taken and the motion was approved 11-0. The</w:t>
      </w:r>
      <w:r w:rsidR="006627C2">
        <w:rPr>
          <w:rFonts w:ascii="Georgia" w:hAnsi="Georgia" w:cs="Times New Roman"/>
          <w:szCs w:val="24"/>
        </w:rPr>
        <w:t xml:space="preserve"> Chair excused all in attendance save the Board and the Finance Director.  At the completion of the Executive Session the Full Board </w:t>
      </w:r>
      <w:r>
        <w:rPr>
          <w:rFonts w:ascii="Georgia" w:hAnsi="Georgia" w:cs="Times New Roman"/>
          <w:szCs w:val="24"/>
        </w:rPr>
        <w:t>reconvened</w:t>
      </w:r>
      <w:r w:rsidR="006627C2">
        <w:rPr>
          <w:rFonts w:ascii="Georgia" w:hAnsi="Georgia" w:cs="Times New Roman"/>
          <w:szCs w:val="24"/>
        </w:rPr>
        <w:t xml:space="preserve"> and the following motion was presented.</w:t>
      </w:r>
    </w:p>
    <w:p w14:paraId="620F4424" w14:textId="38007EA4" w:rsidR="00882D56" w:rsidRDefault="00882D56" w:rsidP="00E526C1">
      <w:pPr>
        <w:pStyle w:val="BodyText"/>
        <w:ind w:left="720"/>
        <w:jc w:val="both"/>
        <w:rPr>
          <w:rFonts w:ascii="Georgia" w:hAnsi="Georgia"/>
          <w:sz w:val="24"/>
          <w:szCs w:val="24"/>
        </w:rPr>
      </w:pPr>
    </w:p>
    <w:p w14:paraId="7A2B1335" w14:textId="003BFBCF" w:rsidR="0009469B" w:rsidRPr="00240D4C" w:rsidRDefault="0009469B" w:rsidP="0009469B">
      <w:pPr>
        <w:pStyle w:val="ListParagraph"/>
        <w:spacing w:after="0" w:line="240" w:lineRule="auto"/>
        <w:ind w:left="2340" w:hanging="2340"/>
        <w:jc w:val="both"/>
        <w:rPr>
          <w:rFonts w:ascii="Georgia" w:hAnsi="Georgia" w:cs="Times New Roman"/>
          <w:szCs w:val="24"/>
        </w:rPr>
      </w:pPr>
      <w:bookmarkStart w:id="15" w:name="_Hlk114213814"/>
      <w:r w:rsidRPr="00240D4C">
        <w:rPr>
          <w:rFonts w:ascii="Georgia" w:hAnsi="Georgia" w:cs="Times New Roman"/>
          <w:b/>
          <w:bCs/>
          <w:szCs w:val="24"/>
          <w:u w:val="single"/>
        </w:rPr>
        <w:t xml:space="preserve">Motion </w:t>
      </w:r>
      <w:r w:rsidRPr="00407D7C">
        <w:rPr>
          <w:rFonts w:ascii="Georgia" w:hAnsi="Georgia" w:cs="Times New Roman"/>
          <w:b/>
          <w:bCs/>
          <w:szCs w:val="24"/>
          <w:u w:val="single"/>
        </w:rPr>
        <w:t>2</w:t>
      </w:r>
      <w:r w:rsidR="00407D7C">
        <w:rPr>
          <w:rFonts w:ascii="Georgia" w:hAnsi="Georgia" w:cs="Times New Roman"/>
          <w:b/>
          <w:bCs/>
          <w:szCs w:val="24"/>
          <w:u w:val="single"/>
        </w:rPr>
        <w:t>3</w:t>
      </w:r>
      <w:r w:rsidRPr="00407D7C">
        <w:rPr>
          <w:rFonts w:ascii="Georgia" w:hAnsi="Georgia" w:cs="Times New Roman"/>
          <w:b/>
          <w:bCs/>
          <w:szCs w:val="24"/>
          <w:u w:val="single"/>
        </w:rPr>
        <w:t>.0</w:t>
      </w:r>
      <w:r w:rsidR="00BA7E1C" w:rsidRPr="00407D7C">
        <w:rPr>
          <w:rFonts w:ascii="Georgia" w:hAnsi="Georgia" w:cs="Times New Roman"/>
          <w:b/>
          <w:bCs/>
          <w:szCs w:val="24"/>
          <w:u w:val="single"/>
        </w:rPr>
        <w:t>9</w:t>
      </w:r>
      <w:r w:rsidRPr="00407D7C">
        <w:rPr>
          <w:rFonts w:ascii="Georgia" w:hAnsi="Georgia" w:cs="Times New Roman"/>
          <w:b/>
          <w:bCs/>
          <w:szCs w:val="24"/>
          <w:u w:val="single"/>
        </w:rPr>
        <w:t>.01</w:t>
      </w:r>
      <w:r w:rsidRPr="00240D4C">
        <w:rPr>
          <w:rFonts w:ascii="Georgia" w:hAnsi="Georgia" w:cs="Times New Roman"/>
          <w:szCs w:val="24"/>
        </w:rPr>
        <w:t>:</w:t>
      </w:r>
      <w:r w:rsidRPr="00240D4C">
        <w:rPr>
          <w:rFonts w:ascii="Georgia" w:hAnsi="Georgia" w:cs="Times New Roman"/>
          <w:szCs w:val="24"/>
        </w:rPr>
        <w:tab/>
      </w:r>
      <w:r w:rsidR="00E42390">
        <w:rPr>
          <w:rFonts w:ascii="Georgia" w:hAnsi="Georgia" w:cs="Times New Roman"/>
          <w:szCs w:val="24"/>
        </w:rPr>
        <w:t xml:space="preserve">Marnie Whaley-Buckel moved </w:t>
      </w:r>
      <w:r w:rsidR="00EA474F">
        <w:rPr>
          <w:rFonts w:ascii="Georgia" w:hAnsi="Georgia" w:cs="Times New Roman"/>
          <w:szCs w:val="24"/>
        </w:rPr>
        <w:t xml:space="preserve">that </w:t>
      </w:r>
      <w:r w:rsidR="00E42390">
        <w:rPr>
          <w:rFonts w:ascii="Georgia" w:hAnsi="Georgia" w:cs="Times New Roman"/>
          <w:szCs w:val="24"/>
        </w:rPr>
        <w:t xml:space="preserve">the Board </w:t>
      </w:r>
      <w:r w:rsidR="00BA7E1C">
        <w:rPr>
          <w:rFonts w:ascii="Georgia" w:hAnsi="Georgia" w:cs="Times New Roman"/>
          <w:szCs w:val="24"/>
        </w:rPr>
        <w:t>quickly move to evaluate and gather data for the purposes of determining compensation for the Executive Director.</w:t>
      </w:r>
      <w:r w:rsidR="00E42390">
        <w:rPr>
          <w:rFonts w:ascii="Georgia" w:hAnsi="Georgia" w:cs="Times New Roman"/>
          <w:szCs w:val="24"/>
        </w:rPr>
        <w:t xml:space="preserve"> </w:t>
      </w:r>
      <w:r w:rsidR="00BA7E1C">
        <w:rPr>
          <w:rFonts w:ascii="Georgia" w:hAnsi="Georgia" w:cs="Times New Roman"/>
          <w:szCs w:val="24"/>
        </w:rPr>
        <w:t>Crystal Mazza</w:t>
      </w:r>
      <w:r w:rsidR="00E42390">
        <w:rPr>
          <w:rFonts w:ascii="Georgia" w:hAnsi="Georgia" w:cs="Times New Roman"/>
          <w:szCs w:val="24"/>
        </w:rPr>
        <w:t xml:space="preserve"> </w:t>
      </w:r>
      <w:r w:rsidR="00D21554" w:rsidRPr="00240D4C">
        <w:rPr>
          <w:rFonts w:ascii="Georgia" w:hAnsi="Georgia" w:cs="Times New Roman"/>
          <w:szCs w:val="24"/>
        </w:rPr>
        <w:t>seconded,</w:t>
      </w:r>
      <w:r w:rsidRPr="00240D4C">
        <w:rPr>
          <w:rFonts w:ascii="Georgia" w:hAnsi="Georgia" w:cs="Times New Roman"/>
          <w:szCs w:val="24"/>
        </w:rPr>
        <w:t xml:space="preserve"> and the motion carried </w:t>
      </w:r>
      <w:r w:rsidR="00E42390">
        <w:rPr>
          <w:rFonts w:ascii="Georgia" w:hAnsi="Georgia" w:cs="Times New Roman"/>
          <w:szCs w:val="24"/>
        </w:rPr>
        <w:t>1</w:t>
      </w:r>
      <w:r w:rsidR="00E20ED5">
        <w:rPr>
          <w:rFonts w:ascii="Georgia" w:hAnsi="Georgia" w:cs="Times New Roman"/>
          <w:szCs w:val="24"/>
        </w:rPr>
        <w:t>1</w:t>
      </w:r>
      <w:r w:rsidRPr="00240D4C">
        <w:rPr>
          <w:rFonts w:ascii="Georgia" w:hAnsi="Georgia" w:cs="Times New Roman"/>
          <w:szCs w:val="24"/>
        </w:rPr>
        <w:t>-0</w:t>
      </w:r>
      <w:r w:rsidR="00C83F5B">
        <w:rPr>
          <w:rFonts w:ascii="Georgia" w:hAnsi="Georgia" w:cs="Times New Roman"/>
          <w:szCs w:val="24"/>
        </w:rPr>
        <w:t xml:space="preserve"> through a roll call vote</w:t>
      </w:r>
      <w:r w:rsidRPr="00240D4C">
        <w:rPr>
          <w:rFonts w:ascii="Georgia" w:hAnsi="Georgia" w:cs="Times New Roman"/>
          <w:szCs w:val="24"/>
        </w:rPr>
        <w:t>.</w:t>
      </w:r>
    </w:p>
    <w:bookmarkEnd w:id="15"/>
    <w:p w14:paraId="060720D7" w14:textId="22BC809F" w:rsidR="0009469B" w:rsidRDefault="0009469B" w:rsidP="00E526C1">
      <w:pPr>
        <w:pStyle w:val="BodyText"/>
        <w:ind w:left="720"/>
        <w:jc w:val="both"/>
        <w:rPr>
          <w:rFonts w:ascii="Georgia" w:hAnsi="Georgia"/>
          <w:sz w:val="24"/>
          <w:szCs w:val="24"/>
        </w:rPr>
      </w:pPr>
    </w:p>
    <w:bookmarkEnd w:id="9"/>
    <w:bookmarkEnd w:id="10"/>
    <w:bookmarkEnd w:id="14"/>
    <w:p w14:paraId="6ADFCF99" w14:textId="77227FEF" w:rsidR="002D20D1" w:rsidRPr="00882D56" w:rsidRDefault="00C83F5B" w:rsidP="00A13D73">
      <w:pPr>
        <w:pStyle w:val="ListParagraph"/>
        <w:numPr>
          <w:ilvl w:val="0"/>
          <w:numId w:val="1"/>
        </w:numPr>
        <w:spacing w:after="0" w:line="240" w:lineRule="auto"/>
        <w:ind w:hanging="720"/>
        <w:jc w:val="both"/>
        <w:rPr>
          <w:rFonts w:ascii="Georgia" w:hAnsi="Georgia" w:cs="Times New Roman"/>
          <w:b/>
          <w:bCs/>
          <w:color w:val="233E95"/>
          <w:szCs w:val="24"/>
        </w:rPr>
      </w:pPr>
      <w:r>
        <w:rPr>
          <w:rFonts w:ascii="Georgia" w:hAnsi="Georgia" w:cs="Times New Roman"/>
          <w:b/>
          <w:bCs/>
          <w:color w:val="233E95"/>
          <w:szCs w:val="24"/>
        </w:rPr>
        <w:t xml:space="preserve">Approval of Committee Meeting Minutes: </w:t>
      </w:r>
      <w:bookmarkStart w:id="16" w:name="_Hlk114211345"/>
      <w:r>
        <w:rPr>
          <w:rFonts w:ascii="Georgia" w:hAnsi="Georgia" w:cs="Times New Roman"/>
          <w:i/>
          <w:iCs/>
          <w:color w:val="233E95"/>
          <w:szCs w:val="24"/>
        </w:rPr>
        <w:t>Benjamin Winkler, Board Chair</w:t>
      </w:r>
    </w:p>
    <w:bookmarkEnd w:id="16"/>
    <w:p w14:paraId="4C01BD6D" w14:textId="79CCE1E0" w:rsidR="00882D56" w:rsidRDefault="00882D56" w:rsidP="00882D56">
      <w:pPr>
        <w:pStyle w:val="ListParagraph"/>
        <w:spacing w:after="0" w:line="240" w:lineRule="auto"/>
        <w:jc w:val="both"/>
        <w:rPr>
          <w:rFonts w:ascii="Georgia" w:hAnsi="Georgia" w:cs="Times New Roman"/>
          <w:color w:val="233E95"/>
          <w:szCs w:val="24"/>
        </w:rPr>
      </w:pPr>
    </w:p>
    <w:p w14:paraId="4BEF8925" w14:textId="50188BCF" w:rsidR="00C83F5B" w:rsidRDefault="00C83F5B" w:rsidP="00C83F5B">
      <w:pPr>
        <w:spacing w:after="0" w:line="240" w:lineRule="auto"/>
        <w:ind w:left="720"/>
        <w:jc w:val="both"/>
        <w:rPr>
          <w:rFonts w:ascii="Georgia" w:hAnsi="Georgia"/>
          <w:szCs w:val="24"/>
        </w:rPr>
      </w:pPr>
      <w:r>
        <w:rPr>
          <w:rFonts w:ascii="Georgia" w:hAnsi="Georgia"/>
          <w:szCs w:val="24"/>
        </w:rPr>
        <w:t>Benjamin</w:t>
      </w:r>
      <w:r w:rsidRPr="0080243A">
        <w:rPr>
          <w:rFonts w:ascii="Georgia" w:hAnsi="Georgia"/>
          <w:szCs w:val="24"/>
        </w:rPr>
        <w:t xml:space="preserve"> asked if there were any additions or corrections to the </w:t>
      </w:r>
      <w:r>
        <w:rPr>
          <w:rFonts w:ascii="Georgia" w:hAnsi="Georgia"/>
          <w:szCs w:val="24"/>
        </w:rPr>
        <w:t xml:space="preserve">meeting minutes from the May 19, </w:t>
      </w:r>
      <w:proofErr w:type="gramStart"/>
      <w:r>
        <w:rPr>
          <w:rFonts w:ascii="Georgia" w:hAnsi="Georgia"/>
          <w:szCs w:val="24"/>
        </w:rPr>
        <w:t>2022</w:t>
      </w:r>
      <w:proofErr w:type="gramEnd"/>
      <w:r>
        <w:rPr>
          <w:rFonts w:ascii="Georgia" w:hAnsi="Georgia"/>
          <w:szCs w:val="24"/>
        </w:rPr>
        <w:t xml:space="preserve"> Planning Committee meeting.  No edits were suggested, and Benjamin accepted the minutes as presented.  </w:t>
      </w:r>
    </w:p>
    <w:p w14:paraId="58B86ED2" w14:textId="36805A56" w:rsidR="00C83F5B" w:rsidRDefault="00C83F5B" w:rsidP="00C83F5B">
      <w:pPr>
        <w:spacing w:after="0" w:line="240" w:lineRule="auto"/>
        <w:ind w:left="720"/>
        <w:jc w:val="both"/>
        <w:rPr>
          <w:rFonts w:ascii="Georgia" w:hAnsi="Georgia"/>
          <w:szCs w:val="24"/>
        </w:rPr>
      </w:pPr>
    </w:p>
    <w:p w14:paraId="78430F36" w14:textId="638E6F80" w:rsidR="00C83F5B" w:rsidRDefault="00C83F5B" w:rsidP="00C83F5B">
      <w:pPr>
        <w:spacing w:after="0" w:line="240" w:lineRule="auto"/>
        <w:ind w:left="720"/>
        <w:jc w:val="both"/>
        <w:rPr>
          <w:rFonts w:ascii="Georgia" w:hAnsi="Georgia"/>
          <w:szCs w:val="24"/>
        </w:rPr>
      </w:pPr>
      <w:r>
        <w:rPr>
          <w:rFonts w:ascii="Georgia" w:hAnsi="Georgia"/>
          <w:szCs w:val="24"/>
        </w:rPr>
        <w:t>Benjamin</w:t>
      </w:r>
      <w:r w:rsidRPr="0080243A">
        <w:rPr>
          <w:rFonts w:ascii="Georgia" w:hAnsi="Georgia"/>
          <w:szCs w:val="24"/>
        </w:rPr>
        <w:t xml:space="preserve"> asked if there were any additions or corrections to the </w:t>
      </w:r>
      <w:r>
        <w:rPr>
          <w:rFonts w:ascii="Georgia" w:hAnsi="Georgia"/>
          <w:szCs w:val="24"/>
        </w:rPr>
        <w:t xml:space="preserve">meeting minutes from the June 16, </w:t>
      </w:r>
      <w:proofErr w:type="gramStart"/>
      <w:r>
        <w:rPr>
          <w:rFonts w:ascii="Georgia" w:hAnsi="Georgia"/>
          <w:szCs w:val="24"/>
        </w:rPr>
        <w:t>2022</w:t>
      </w:r>
      <w:proofErr w:type="gramEnd"/>
      <w:r>
        <w:rPr>
          <w:rFonts w:ascii="Georgia" w:hAnsi="Georgia"/>
          <w:szCs w:val="24"/>
        </w:rPr>
        <w:t xml:space="preserve"> Finance Committee meeting.  No edits were suggested, and Benjamin accepted the minutes as presented.  </w:t>
      </w:r>
    </w:p>
    <w:p w14:paraId="5D8C298E" w14:textId="77777777" w:rsidR="00C83F5B" w:rsidRDefault="00C83F5B" w:rsidP="00C83F5B">
      <w:pPr>
        <w:spacing w:after="0" w:line="240" w:lineRule="auto"/>
        <w:jc w:val="both"/>
        <w:rPr>
          <w:rFonts w:ascii="Georgia" w:hAnsi="Georgia"/>
          <w:szCs w:val="24"/>
        </w:rPr>
      </w:pPr>
    </w:p>
    <w:p w14:paraId="28ED703C" w14:textId="77777777" w:rsidR="00E535EC" w:rsidRPr="00C83F5B" w:rsidRDefault="00E535EC" w:rsidP="00C83F5B">
      <w:pPr>
        <w:spacing w:after="0" w:line="240" w:lineRule="auto"/>
        <w:jc w:val="both"/>
        <w:rPr>
          <w:rFonts w:ascii="Georgia" w:hAnsi="Georgia" w:cs="Times New Roman"/>
          <w:b/>
          <w:bCs/>
          <w:color w:val="233E95"/>
          <w:szCs w:val="24"/>
        </w:rPr>
      </w:pPr>
    </w:p>
    <w:p w14:paraId="4E89D78A" w14:textId="6BD2BED0" w:rsidR="00882D56" w:rsidRPr="004605B7" w:rsidRDefault="00C83F5B" w:rsidP="004605B7">
      <w:pPr>
        <w:pStyle w:val="ListParagraph"/>
        <w:numPr>
          <w:ilvl w:val="0"/>
          <w:numId w:val="1"/>
        </w:numPr>
        <w:spacing w:after="0" w:line="240" w:lineRule="auto"/>
        <w:ind w:left="360"/>
        <w:rPr>
          <w:rFonts w:ascii="Georgia" w:hAnsi="Georgia" w:cs="Times New Roman"/>
          <w:b/>
          <w:bCs/>
          <w:color w:val="233E95"/>
          <w:szCs w:val="24"/>
        </w:rPr>
      </w:pPr>
      <w:r w:rsidRPr="004605B7">
        <w:rPr>
          <w:rFonts w:ascii="Georgia" w:hAnsi="Georgia" w:cs="Times New Roman"/>
          <w:b/>
          <w:bCs/>
          <w:color w:val="233E95"/>
          <w:szCs w:val="24"/>
        </w:rPr>
        <w:t xml:space="preserve">September 15, </w:t>
      </w:r>
      <w:proofErr w:type="gramStart"/>
      <w:r w:rsidRPr="004605B7">
        <w:rPr>
          <w:rFonts w:ascii="Georgia" w:hAnsi="Georgia" w:cs="Times New Roman"/>
          <w:b/>
          <w:bCs/>
          <w:color w:val="233E95"/>
          <w:szCs w:val="24"/>
        </w:rPr>
        <w:t>2022</w:t>
      </w:r>
      <w:proofErr w:type="gramEnd"/>
      <w:r w:rsidRPr="004605B7">
        <w:rPr>
          <w:rFonts w:ascii="Georgia" w:hAnsi="Georgia" w:cs="Times New Roman"/>
          <w:b/>
          <w:bCs/>
          <w:color w:val="233E95"/>
          <w:szCs w:val="24"/>
        </w:rPr>
        <w:t xml:space="preserve"> Joint Committee Verbal Report</w:t>
      </w:r>
      <w:r w:rsidR="00A13D73" w:rsidRPr="004605B7">
        <w:rPr>
          <w:rFonts w:ascii="Georgia" w:hAnsi="Georgia" w:cs="Times New Roman"/>
          <w:b/>
          <w:bCs/>
          <w:color w:val="233E95"/>
          <w:szCs w:val="24"/>
        </w:rPr>
        <w:t xml:space="preserve">: </w:t>
      </w:r>
      <w:r w:rsidR="00A13D73" w:rsidRPr="004605B7">
        <w:rPr>
          <w:rFonts w:ascii="Georgia" w:hAnsi="Georgia" w:cs="Times New Roman"/>
          <w:i/>
          <w:iCs/>
          <w:color w:val="233E95"/>
          <w:szCs w:val="24"/>
        </w:rPr>
        <w:t>Benjamin Winkler, Board Chair</w:t>
      </w:r>
    </w:p>
    <w:p w14:paraId="34DC12ED" w14:textId="79CECC0F" w:rsidR="00B97DBF" w:rsidRDefault="00B97DBF" w:rsidP="00B97DBF">
      <w:pPr>
        <w:pStyle w:val="ListParagraph"/>
        <w:spacing w:after="0" w:line="240" w:lineRule="auto"/>
        <w:jc w:val="both"/>
        <w:rPr>
          <w:rFonts w:ascii="Georgia" w:hAnsi="Georgia" w:cs="Times New Roman"/>
          <w:szCs w:val="24"/>
        </w:rPr>
      </w:pPr>
    </w:p>
    <w:p w14:paraId="2CD76DBB" w14:textId="1580CA64" w:rsidR="002D20D1" w:rsidRDefault="00C83F5B" w:rsidP="00B97DBF">
      <w:pPr>
        <w:pStyle w:val="ListParagraph"/>
        <w:spacing w:after="0" w:line="240" w:lineRule="auto"/>
        <w:jc w:val="both"/>
        <w:rPr>
          <w:rFonts w:ascii="Georgia" w:hAnsi="Georgia" w:cs="Times New Roman"/>
          <w:szCs w:val="24"/>
        </w:rPr>
      </w:pPr>
      <w:r>
        <w:rPr>
          <w:rFonts w:ascii="Georgia" w:hAnsi="Georgia" w:cs="Times New Roman"/>
          <w:szCs w:val="24"/>
        </w:rPr>
        <w:t>Finance Chair, Jeremiah Wagner</w:t>
      </w:r>
      <w:r w:rsidR="00CD3F10">
        <w:rPr>
          <w:rFonts w:ascii="Georgia" w:hAnsi="Georgia" w:cs="Times New Roman"/>
          <w:szCs w:val="24"/>
        </w:rPr>
        <w:t>,</w:t>
      </w:r>
      <w:r>
        <w:rPr>
          <w:rFonts w:ascii="Georgia" w:hAnsi="Georgia" w:cs="Times New Roman"/>
          <w:szCs w:val="24"/>
        </w:rPr>
        <w:t xml:space="preserve"> provided a verbal summary of the Joint Committee held directly prior to this Full Board meeting.  </w:t>
      </w:r>
      <w:r w:rsidR="00EA474F">
        <w:rPr>
          <w:rFonts w:ascii="Georgia" w:hAnsi="Georgia" w:cs="Times New Roman"/>
          <w:szCs w:val="24"/>
        </w:rPr>
        <w:t xml:space="preserve">All motions discussed and approved in the Joint Committee were accepted by the Full Board.  </w:t>
      </w:r>
    </w:p>
    <w:p w14:paraId="4717C7A7" w14:textId="76533133" w:rsidR="00EA474F" w:rsidRDefault="00EA474F" w:rsidP="00B97DBF">
      <w:pPr>
        <w:pStyle w:val="ListParagraph"/>
        <w:spacing w:after="0" w:line="240" w:lineRule="auto"/>
        <w:jc w:val="both"/>
        <w:rPr>
          <w:rFonts w:ascii="Georgia" w:hAnsi="Georgia" w:cs="Times New Roman"/>
          <w:szCs w:val="24"/>
        </w:rPr>
      </w:pPr>
    </w:p>
    <w:p w14:paraId="2EF2017F" w14:textId="15302B92" w:rsidR="0009469B" w:rsidRDefault="0009469B" w:rsidP="00B97DBF">
      <w:pPr>
        <w:pStyle w:val="ListParagraph"/>
        <w:spacing w:after="0" w:line="240" w:lineRule="auto"/>
        <w:jc w:val="both"/>
        <w:rPr>
          <w:rFonts w:ascii="Georgia" w:hAnsi="Georgia" w:cs="Times New Roman"/>
          <w:b/>
          <w:bCs/>
          <w:color w:val="233E95"/>
          <w:szCs w:val="24"/>
        </w:rPr>
      </w:pPr>
    </w:p>
    <w:p w14:paraId="647D6F7B" w14:textId="2CE9293E" w:rsidR="0009469B" w:rsidRDefault="0009469B" w:rsidP="0009469B">
      <w:pPr>
        <w:pStyle w:val="ListParagraph"/>
        <w:spacing w:after="0" w:line="240" w:lineRule="auto"/>
        <w:ind w:left="2340" w:hanging="2340"/>
        <w:jc w:val="both"/>
        <w:rPr>
          <w:rFonts w:ascii="Georgia" w:hAnsi="Georgia" w:cs="Times New Roman"/>
          <w:szCs w:val="24"/>
        </w:rPr>
      </w:pPr>
      <w:r w:rsidRPr="00240D4C">
        <w:rPr>
          <w:rFonts w:ascii="Georgia" w:hAnsi="Georgia" w:cs="Times New Roman"/>
          <w:b/>
          <w:bCs/>
          <w:szCs w:val="24"/>
          <w:u w:val="single"/>
        </w:rPr>
        <w:t>Motion 2</w:t>
      </w:r>
      <w:r w:rsidR="00407D7C">
        <w:rPr>
          <w:rFonts w:ascii="Georgia" w:hAnsi="Georgia" w:cs="Times New Roman"/>
          <w:b/>
          <w:bCs/>
          <w:szCs w:val="24"/>
          <w:u w:val="single"/>
        </w:rPr>
        <w:t>3</w:t>
      </w:r>
      <w:r>
        <w:rPr>
          <w:rFonts w:ascii="Georgia" w:hAnsi="Georgia" w:cs="Times New Roman"/>
          <w:b/>
          <w:bCs/>
          <w:szCs w:val="24"/>
          <w:u w:val="single"/>
        </w:rPr>
        <w:t>.0</w:t>
      </w:r>
      <w:r w:rsidR="00EA474F">
        <w:rPr>
          <w:rFonts w:ascii="Georgia" w:hAnsi="Georgia" w:cs="Times New Roman"/>
          <w:b/>
          <w:bCs/>
          <w:szCs w:val="24"/>
          <w:u w:val="single"/>
        </w:rPr>
        <w:t>9</w:t>
      </w:r>
      <w:r>
        <w:rPr>
          <w:rFonts w:ascii="Georgia" w:hAnsi="Georgia" w:cs="Times New Roman"/>
          <w:b/>
          <w:bCs/>
          <w:szCs w:val="24"/>
          <w:u w:val="single"/>
        </w:rPr>
        <w:t>.</w:t>
      </w:r>
      <w:r w:rsidRPr="00240D4C">
        <w:rPr>
          <w:rFonts w:ascii="Georgia" w:hAnsi="Georgia" w:cs="Times New Roman"/>
          <w:b/>
          <w:bCs/>
          <w:szCs w:val="24"/>
          <w:u w:val="single"/>
        </w:rPr>
        <w:t>0</w:t>
      </w:r>
      <w:r w:rsidR="00EA474F">
        <w:rPr>
          <w:rFonts w:ascii="Georgia" w:hAnsi="Georgia" w:cs="Times New Roman"/>
          <w:b/>
          <w:bCs/>
          <w:szCs w:val="24"/>
          <w:u w:val="single"/>
        </w:rPr>
        <w:t>2</w:t>
      </w:r>
      <w:r w:rsidRPr="00240D4C">
        <w:rPr>
          <w:rFonts w:ascii="Georgia" w:hAnsi="Georgia" w:cs="Times New Roman"/>
          <w:szCs w:val="24"/>
        </w:rPr>
        <w:t>:</w:t>
      </w:r>
      <w:r w:rsidRPr="00240D4C">
        <w:rPr>
          <w:rFonts w:ascii="Georgia" w:hAnsi="Georgia" w:cs="Times New Roman"/>
          <w:szCs w:val="24"/>
        </w:rPr>
        <w:tab/>
      </w:r>
      <w:r w:rsidR="00D97458">
        <w:rPr>
          <w:rFonts w:ascii="Georgia" w:hAnsi="Georgia" w:cs="Times New Roman"/>
          <w:szCs w:val="24"/>
        </w:rPr>
        <w:t>Jeremiah Wagner</w:t>
      </w:r>
      <w:r w:rsidR="00C27DA4">
        <w:rPr>
          <w:rFonts w:ascii="Georgia" w:hAnsi="Georgia" w:cs="Times New Roman"/>
          <w:szCs w:val="24"/>
        </w:rPr>
        <w:t xml:space="preserve"> moved </w:t>
      </w:r>
      <w:r w:rsidR="00D97458">
        <w:rPr>
          <w:rFonts w:ascii="Georgia" w:hAnsi="Georgia" w:cs="Times New Roman"/>
          <w:szCs w:val="24"/>
        </w:rPr>
        <w:t xml:space="preserve">that </w:t>
      </w:r>
      <w:r w:rsidR="00D97458" w:rsidRPr="00D97458">
        <w:rPr>
          <w:rFonts w:ascii="Georgia" w:hAnsi="Georgia" w:cs="Times New Roman"/>
          <w:szCs w:val="24"/>
        </w:rPr>
        <w:t>full Board</w:t>
      </w:r>
      <w:r w:rsidR="00D97458" w:rsidRPr="00D97458">
        <w:rPr>
          <w:rFonts w:ascii="Georgia" w:hAnsi="Georgia" w:cs="Times New Roman"/>
          <w:b/>
          <w:bCs/>
          <w:szCs w:val="24"/>
        </w:rPr>
        <w:t xml:space="preserve"> </w:t>
      </w:r>
      <w:r w:rsidR="00D97458" w:rsidRPr="00D97458">
        <w:rPr>
          <w:rFonts w:ascii="Georgia" w:hAnsi="Georgia" w:cs="Times New Roman"/>
          <w:bCs/>
          <w:szCs w:val="24"/>
        </w:rPr>
        <w:t>authorize the Executive Director to enter into an agreement with Beth Anderson for finance consultation for the remainder of FY2023 at a rate of $65/</w:t>
      </w:r>
      <w:proofErr w:type="spellStart"/>
      <w:r w:rsidR="00D97458" w:rsidRPr="00D97458">
        <w:rPr>
          <w:rFonts w:ascii="Georgia" w:hAnsi="Georgia" w:cs="Times New Roman"/>
          <w:bCs/>
          <w:szCs w:val="24"/>
        </w:rPr>
        <w:t>hr</w:t>
      </w:r>
      <w:proofErr w:type="spellEnd"/>
      <w:r w:rsidR="00D97458" w:rsidRPr="00D97458">
        <w:rPr>
          <w:rFonts w:ascii="Georgia" w:hAnsi="Georgia" w:cs="Times New Roman"/>
          <w:bCs/>
          <w:szCs w:val="24"/>
        </w:rPr>
        <w:t>, not to exceed $10,000</w:t>
      </w:r>
      <w:r w:rsidR="00C27DA4">
        <w:rPr>
          <w:rFonts w:ascii="Georgia" w:hAnsi="Georgia" w:cs="Times New Roman"/>
          <w:szCs w:val="24"/>
        </w:rPr>
        <w:t>, David Black</w:t>
      </w:r>
      <w:r>
        <w:rPr>
          <w:rFonts w:ascii="Georgia" w:hAnsi="Georgia" w:cs="Times New Roman"/>
          <w:szCs w:val="24"/>
        </w:rPr>
        <w:t xml:space="preserve"> </w:t>
      </w:r>
      <w:r w:rsidR="00423683" w:rsidRPr="00240D4C">
        <w:rPr>
          <w:rFonts w:ascii="Georgia" w:hAnsi="Georgia" w:cs="Times New Roman"/>
          <w:szCs w:val="24"/>
        </w:rPr>
        <w:t>seconded,</w:t>
      </w:r>
      <w:r w:rsidRPr="00240D4C">
        <w:rPr>
          <w:rFonts w:ascii="Georgia" w:hAnsi="Georgia" w:cs="Times New Roman"/>
          <w:szCs w:val="24"/>
        </w:rPr>
        <w:t xml:space="preserve"> and the motion carried </w:t>
      </w:r>
      <w:r w:rsidR="00C27DA4">
        <w:rPr>
          <w:rFonts w:ascii="Georgia" w:hAnsi="Georgia" w:cs="Times New Roman"/>
          <w:szCs w:val="24"/>
        </w:rPr>
        <w:t>1</w:t>
      </w:r>
      <w:r w:rsidR="00E20ED5">
        <w:rPr>
          <w:rFonts w:ascii="Georgia" w:hAnsi="Georgia" w:cs="Times New Roman"/>
          <w:szCs w:val="24"/>
        </w:rPr>
        <w:t>1</w:t>
      </w:r>
      <w:r w:rsidRPr="00240D4C">
        <w:rPr>
          <w:rFonts w:ascii="Georgia" w:hAnsi="Georgia" w:cs="Times New Roman"/>
          <w:szCs w:val="24"/>
        </w:rPr>
        <w:t>-0.</w:t>
      </w:r>
    </w:p>
    <w:p w14:paraId="48D5B437" w14:textId="496F70A8" w:rsidR="00D97458" w:rsidRDefault="00D97458" w:rsidP="0009469B">
      <w:pPr>
        <w:pStyle w:val="ListParagraph"/>
        <w:spacing w:after="0" w:line="240" w:lineRule="auto"/>
        <w:ind w:left="2340" w:hanging="2340"/>
        <w:jc w:val="both"/>
        <w:rPr>
          <w:rFonts w:ascii="Georgia" w:hAnsi="Georgia" w:cs="Times New Roman"/>
          <w:szCs w:val="24"/>
        </w:rPr>
      </w:pPr>
    </w:p>
    <w:p w14:paraId="6A678A17" w14:textId="39D68423" w:rsidR="00D97458" w:rsidRDefault="00D97458" w:rsidP="00D97458">
      <w:pPr>
        <w:pStyle w:val="ListParagraph"/>
        <w:spacing w:after="0" w:line="240" w:lineRule="auto"/>
        <w:ind w:left="2340" w:hanging="2340"/>
        <w:jc w:val="both"/>
        <w:rPr>
          <w:rFonts w:ascii="Georgia" w:hAnsi="Georgia" w:cs="Times New Roman"/>
          <w:szCs w:val="24"/>
        </w:rPr>
      </w:pPr>
      <w:r w:rsidRPr="00240D4C">
        <w:rPr>
          <w:rFonts w:ascii="Georgia" w:hAnsi="Georgia" w:cs="Times New Roman"/>
          <w:b/>
          <w:bCs/>
          <w:szCs w:val="24"/>
          <w:u w:val="single"/>
        </w:rPr>
        <w:t>Motion 2</w:t>
      </w:r>
      <w:r>
        <w:rPr>
          <w:rFonts w:ascii="Georgia" w:hAnsi="Georgia" w:cs="Times New Roman"/>
          <w:b/>
          <w:bCs/>
          <w:szCs w:val="24"/>
          <w:u w:val="single"/>
        </w:rPr>
        <w:t>3.09.</w:t>
      </w:r>
      <w:r w:rsidRPr="00240D4C">
        <w:rPr>
          <w:rFonts w:ascii="Georgia" w:hAnsi="Georgia" w:cs="Times New Roman"/>
          <w:b/>
          <w:bCs/>
          <w:szCs w:val="24"/>
          <w:u w:val="single"/>
        </w:rPr>
        <w:t>0</w:t>
      </w:r>
      <w:r>
        <w:rPr>
          <w:rFonts w:ascii="Georgia" w:hAnsi="Georgia" w:cs="Times New Roman"/>
          <w:b/>
          <w:bCs/>
          <w:szCs w:val="24"/>
          <w:u w:val="single"/>
        </w:rPr>
        <w:t>3</w:t>
      </w:r>
      <w:r w:rsidRPr="00240D4C">
        <w:rPr>
          <w:rFonts w:ascii="Georgia" w:hAnsi="Georgia" w:cs="Times New Roman"/>
          <w:szCs w:val="24"/>
        </w:rPr>
        <w:t>:</w:t>
      </w:r>
      <w:r w:rsidRPr="00240D4C">
        <w:rPr>
          <w:rFonts w:ascii="Georgia" w:hAnsi="Georgia" w:cs="Times New Roman"/>
          <w:szCs w:val="24"/>
        </w:rPr>
        <w:tab/>
      </w:r>
      <w:r>
        <w:rPr>
          <w:rFonts w:ascii="Georgia" w:hAnsi="Georgia" w:cs="Times New Roman"/>
          <w:szCs w:val="24"/>
        </w:rPr>
        <w:t xml:space="preserve">Jeremiah Wagner moved </w:t>
      </w:r>
      <w:r w:rsidR="006871C3" w:rsidRPr="006871C3">
        <w:rPr>
          <w:rFonts w:ascii="Georgia" w:hAnsi="Georgia" w:cs="Times New Roman"/>
          <w:szCs w:val="24"/>
        </w:rPr>
        <w:t>that</w:t>
      </w:r>
      <w:r w:rsidR="006871C3">
        <w:rPr>
          <w:rFonts w:ascii="Georgia" w:hAnsi="Georgia" w:cs="Times New Roman"/>
          <w:szCs w:val="24"/>
        </w:rPr>
        <w:t xml:space="preserve"> </w:t>
      </w:r>
      <w:r w:rsidR="006871C3" w:rsidRPr="006871C3">
        <w:rPr>
          <w:rFonts w:ascii="Georgia" w:hAnsi="Georgia" w:cs="Times New Roman"/>
          <w:szCs w:val="24"/>
        </w:rPr>
        <w:t>the full Board</w:t>
      </w:r>
      <w:r w:rsidR="006871C3" w:rsidRPr="006871C3">
        <w:rPr>
          <w:rFonts w:ascii="Georgia" w:hAnsi="Georgia" w:cs="Times New Roman"/>
          <w:b/>
          <w:bCs/>
          <w:szCs w:val="24"/>
        </w:rPr>
        <w:t xml:space="preserve"> </w:t>
      </w:r>
      <w:r w:rsidR="006871C3" w:rsidRPr="006871C3">
        <w:rPr>
          <w:rFonts w:ascii="Georgia" w:hAnsi="Georgia" w:cs="Times New Roman"/>
          <w:bCs/>
          <w:szCs w:val="24"/>
        </w:rPr>
        <w:t>authorize the Executive Director to enter into a real property sub-lease agreement for the Morrow County Hospital Space with Southeast Healthcare as described</w:t>
      </w:r>
      <w:r>
        <w:rPr>
          <w:rFonts w:ascii="Georgia" w:hAnsi="Georgia" w:cs="Times New Roman"/>
          <w:szCs w:val="24"/>
        </w:rPr>
        <w:t xml:space="preserve">, David Black </w:t>
      </w:r>
      <w:r w:rsidRPr="00240D4C">
        <w:rPr>
          <w:rFonts w:ascii="Georgia" w:hAnsi="Georgia" w:cs="Times New Roman"/>
          <w:szCs w:val="24"/>
        </w:rPr>
        <w:t xml:space="preserve">seconded, and the motion carried </w:t>
      </w:r>
      <w:r>
        <w:rPr>
          <w:rFonts w:ascii="Georgia" w:hAnsi="Georgia" w:cs="Times New Roman"/>
          <w:szCs w:val="24"/>
        </w:rPr>
        <w:t>11</w:t>
      </w:r>
      <w:r w:rsidRPr="00240D4C">
        <w:rPr>
          <w:rFonts w:ascii="Georgia" w:hAnsi="Georgia" w:cs="Times New Roman"/>
          <w:szCs w:val="24"/>
        </w:rPr>
        <w:t>-0.</w:t>
      </w:r>
    </w:p>
    <w:p w14:paraId="7597F4B9" w14:textId="77777777" w:rsidR="006871C3" w:rsidRDefault="006871C3" w:rsidP="00D97458">
      <w:pPr>
        <w:pStyle w:val="ListParagraph"/>
        <w:spacing w:after="0" w:line="240" w:lineRule="auto"/>
        <w:ind w:left="2340" w:hanging="2340"/>
        <w:jc w:val="both"/>
        <w:rPr>
          <w:rFonts w:ascii="Georgia" w:hAnsi="Georgia" w:cs="Times New Roman"/>
          <w:szCs w:val="24"/>
        </w:rPr>
      </w:pPr>
    </w:p>
    <w:p w14:paraId="2A91E3A2" w14:textId="7DA9D7AB" w:rsidR="006871C3" w:rsidRDefault="006871C3" w:rsidP="006871C3">
      <w:pPr>
        <w:pStyle w:val="ListParagraph"/>
        <w:spacing w:after="0" w:line="240" w:lineRule="auto"/>
        <w:ind w:left="2340" w:hanging="2340"/>
        <w:jc w:val="both"/>
        <w:rPr>
          <w:rFonts w:ascii="Georgia" w:hAnsi="Georgia" w:cs="Times New Roman"/>
          <w:szCs w:val="24"/>
        </w:rPr>
      </w:pPr>
      <w:bookmarkStart w:id="17" w:name="_Hlk114221693"/>
      <w:bookmarkStart w:id="18" w:name="_Hlk114221621"/>
      <w:r w:rsidRPr="00240D4C">
        <w:rPr>
          <w:rFonts w:ascii="Georgia" w:hAnsi="Georgia" w:cs="Times New Roman"/>
          <w:b/>
          <w:bCs/>
          <w:szCs w:val="24"/>
          <w:u w:val="single"/>
        </w:rPr>
        <w:t>Motion 2</w:t>
      </w:r>
      <w:r>
        <w:rPr>
          <w:rFonts w:ascii="Georgia" w:hAnsi="Georgia" w:cs="Times New Roman"/>
          <w:b/>
          <w:bCs/>
          <w:szCs w:val="24"/>
          <w:u w:val="single"/>
        </w:rPr>
        <w:t>3.09.</w:t>
      </w:r>
      <w:r w:rsidRPr="00240D4C">
        <w:rPr>
          <w:rFonts w:ascii="Georgia" w:hAnsi="Georgia" w:cs="Times New Roman"/>
          <w:b/>
          <w:bCs/>
          <w:szCs w:val="24"/>
          <w:u w:val="single"/>
        </w:rPr>
        <w:t>0</w:t>
      </w:r>
      <w:r>
        <w:rPr>
          <w:rFonts w:ascii="Georgia" w:hAnsi="Georgia" w:cs="Times New Roman"/>
          <w:b/>
          <w:bCs/>
          <w:szCs w:val="24"/>
          <w:u w:val="single"/>
        </w:rPr>
        <w:t>4</w:t>
      </w:r>
      <w:r w:rsidRPr="00240D4C">
        <w:rPr>
          <w:rFonts w:ascii="Georgia" w:hAnsi="Georgia" w:cs="Times New Roman"/>
          <w:szCs w:val="24"/>
        </w:rPr>
        <w:t>:</w:t>
      </w:r>
      <w:r w:rsidRPr="00240D4C">
        <w:rPr>
          <w:rFonts w:ascii="Georgia" w:hAnsi="Georgia" w:cs="Times New Roman"/>
          <w:szCs w:val="24"/>
        </w:rPr>
        <w:tab/>
      </w:r>
      <w:r>
        <w:rPr>
          <w:rFonts w:ascii="Georgia" w:hAnsi="Georgia" w:cs="Times New Roman"/>
          <w:szCs w:val="24"/>
        </w:rPr>
        <w:t xml:space="preserve">Jeremiah Wagner moved </w:t>
      </w:r>
      <w:r w:rsidRPr="006871C3">
        <w:rPr>
          <w:rFonts w:ascii="Georgia" w:hAnsi="Georgia" w:cs="Times New Roman"/>
          <w:szCs w:val="24"/>
        </w:rPr>
        <w:t>that the full Board approve the FY2023 Workforce Development proposal as attached for Southeast Healthcare in a total amount not to exceed $103,000</w:t>
      </w:r>
      <w:r>
        <w:rPr>
          <w:rFonts w:ascii="Georgia" w:hAnsi="Georgia" w:cs="Times New Roman"/>
          <w:szCs w:val="24"/>
        </w:rPr>
        <w:t xml:space="preserve">, David Black </w:t>
      </w:r>
      <w:r w:rsidRPr="00240D4C">
        <w:rPr>
          <w:rFonts w:ascii="Georgia" w:hAnsi="Georgia" w:cs="Times New Roman"/>
          <w:szCs w:val="24"/>
        </w:rPr>
        <w:t xml:space="preserve">seconded, and the motion carried </w:t>
      </w:r>
      <w:r>
        <w:rPr>
          <w:rFonts w:ascii="Georgia" w:hAnsi="Georgia" w:cs="Times New Roman"/>
          <w:szCs w:val="24"/>
        </w:rPr>
        <w:t>11</w:t>
      </w:r>
      <w:r w:rsidRPr="00240D4C">
        <w:rPr>
          <w:rFonts w:ascii="Georgia" w:hAnsi="Georgia" w:cs="Times New Roman"/>
          <w:szCs w:val="24"/>
        </w:rPr>
        <w:t>-0.</w:t>
      </w:r>
    </w:p>
    <w:bookmarkEnd w:id="17"/>
    <w:p w14:paraId="77C3B6D3" w14:textId="77777777" w:rsidR="006871C3" w:rsidRDefault="006871C3" w:rsidP="006871C3">
      <w:pPr>
        <w:pStyle w:val="ListParagraph"/>
        <w:spacing w:after="0" w:line="240" w:lineRule="auto"/>
        <w:ind w:left="2340" w:hanging="2340"/>
        <w:jc w:val="both"/>
        <w:rPr>
          <w:rFonts w:ascii="Georgia" w:hAnsi="Georgia" w:cs="Times New Roman"/>
          <w:szCs w:val="24"/>
        </w:rPr>
      </w:pPr>
    </w:p>
    <w:bookmarkEnd w:id="18"/>
    <w:p w14:paraId="2E6DE94D" w14:textId="55614AEB" w:rsidR="006871C3" w:rsidRDefault="006871C3" w:rsidP="006871C3">
      <w:pPr>
        <w:pStyle w:val="ListParagraph"/>
        <w:ind w:left="2220" w:hanging="2220"/>
        <w:rPr>
          <w:rFonts w:ascii="Georgia" w:hAnsi="Georgia" w:cs="Times New Roman"/>
          <w:szCs w:val="24"/>
        </w:rPr>
      </w:pPr>
      <w:r w:rsidRPr="006871C3">
        <w:rPr>
          <w:rFonts w:ascii="Georgia" w:hAnsi="Georgia" w:cs="Times New Roman"/>
          <w:b/>
          <w:bCs/>
          <w:szCs w:val="24"/>
          <w:u w:val="single"/>
        </w:rPr>
        <w:lastRenderedPageBreak/>
        <w:t>Motion 23.09.0</w:t>
      </w:r>
      <w:r>
        <w:rPr>
          <w:rFonts w:ascii="Georgia" w:hAnsi="Georgia" w:cs="Times New Roman"/>
          <w:b/>
          <w:bCs/>
          <w:szCs w:val="24"/>
          <w:u w:val="single"/>
        </w:rPr>
        <w:t>5</w:t>
      </w:r>
      <w:r w:rsidRPr="006871C3">
        <w:rPr>
          <w:rFonts w:ascii="Georgia" w:hAnsi="Georgia" w:cs="Times New Roman"/>
          <w:szCs w:val="24"/>
        </w:rPr>
        <w:t>:</w:t>
      </w:r>
      <w:r w:rsidRPr="006871C3">
        <w:rPr>
          <w:rFonts w:ascii="Georgia" w:hAnsi="Georgia" w:cs="Times New Roman"/>
          <w:szCs w:val="24"/>
        </w:rPr>
        <w:tab/>
      </w:r>
      <w:r>
        <w:rPr>
          <w:rFonts w:ascii="Georgia" w:hAnsi="Georgia" w:cs="Times New Roman"/>
          <w:szCs w:val="24"/>
        </w:rPr>
        <w:t>Marnie Whaley-Buckel</w:t>
      </w:r>
      <w:r w:rsidRPr="006871C3">
        <w:rPr>
          <w:rFonts w:ascii="Georgia" w:hAnsi="Georgia" w:cs="Times New Roman"/>
          <w:szCs w:val="24"/>
        </w:rPr>
        <w:t xml:space="preserve"> moved that the full Board approve the FY</w:t>
      </w:r>
      <w:r w:rsidR="00A02E61" w:rsidRPr="006871C3">
        <w:rPr>
          <w:rFonts w:ascii="Georgia" w:hAnsi="Georgia" w:cs="Times New Roman"/>
          <w:szCs w:val="24"/>
        </w:rPr>
        <w:t xml:space="preserve">2023 </w:t>
      </w:r>
      <w:r w:rsidR="00A02E61">
        <w:rPr>
          <w:rFonts w:ascii="Georgia" w:hAnsi="Georgia" w:cs="Times New Roman"/>
          <w:szCs w:val="24"/>
        </w:rPr>
        <w:t>Workforce</w:t>
      </w:r>
      <w:r w:rsidRPr="006871C3">
        <w:rPr>
          <w:rFonts w:ascii="Georgia" w:hAnsi="Georgia" w:cs="Times New Roman"/>
          <w:szCs w:val="24"/>
        </w:rPr>
        <w:t xml:space="preserve"> Development proposal as attached for </w:t>
      </w:r>
      <w:r>
        <w:rPr>
          <w:rFonts w:ascii="Georgia" w:hAnsi="Georgia" w:cs="Times New Roman"/>
          <w:szCs w:val="24"/>
        </w:rPr>
        <w:t>Syntero</w:t>
      </w:r>
      <w:r w:rsidRPr="006871C3">
        <w:rPr>
          <w:rFonts w:ascii="Georgia" w:hAnsi="Georgia" w:cs="Times New Roman"/>
          <w:szCs w:val="24"/>
        </w:rPr>
        <w:t xml:space="preserve"> in a total amount not to exceed $1</w:t>
      </w:r>
      <w:r>
        <w:rPr>
          <w:rFonts w:ascii="Georgia" w:hAnsi="Georgia" w:cs="Times New Roman"/>
          <w:szCs w:val="24"/>
        </w:rPr>
        <w:t>50</w:t>
      </w:r>
      <w:r w:rsidRPr="006871C3">
        <w:rPr>
          <w:rFonts w:ascii="Georgia" w:hAnsi="Georgia" w:cs="Times New Roman"/>
          <w:szCs w:val="24"/>
        </w:rPr>
        <w:t xml:space="preserve">,000, </w:t>
      </w:r>
      <w:r>
        <w:rPr>
          <w:rFonts w:ascii="Georgia" w:hAnsi="Georgia" w:cs="Times New Roman"/>
          <w:szCs w:val="24"/>
        </w:rPr>
        <w:t>Jeremiah Wagner</w:t>
      </w:r>
      <w:r w:rsidRPr="006871C3">
        <w:rPr>
          <w:rFonts w:ascii="Georgia" w:hAnsi="Georgia" w:cs="Times New Roman"/>
          <w:szCs w:val="24"/>
        </w:rPr>
        <w:t xml:space="preserve"> seconded, and the motion carried 11-0.</w:t>
      </w:r>
    </w:p>
    <w:p w14:paraId="723D1711" w14:textId="2CAADB51" w:rsidR="006871C3" w:rsidRDefault="006871C3" w:rsidP="006871C3">
      <w:pPr>
        <w:pStyle w:val="ListParagraph"/>
        <w:ind w:left="2220" w:hanging="2220"/>
        <w:rPr>
          <w:rFonts w:ascii="Georgia" w:hAnsi="Georgia" w:cs="Times New Roman"/>
          <w:szCs w:val="24"/>
        </w:rPr>
      </w:pPr>
    </w:p>
    <w:p w14:paraId="67C76671" w14:textId="04C65FA7" w:rsidR="006871C3" w:rsidRPr="006871C3" w:rsidRDefault="006871C3" w:rsidP="006871C3">
      <w:pPr>
        <w:pStyle w:val="ListParagraph"/>
        <w:ind w:left="2220" w:hanging="2220"/>
        <w:rPr>
          <w:rFonts w:ascii="Georgia" w:hAnsi="Georgia" w:cs="Times New Roman"/>
          <w:szCs w:val="24"/>
        </w:rPr>
      </w:pPr>
      <w:r w:rsidRPr="006871C3">
        <w:rPr>
          <w:rFonts w:ascii="Georgia" w:hAnsi="Georgia" w:cs="Times New Roman"/>
          <w:b/>
          <w:bCs/>
          <w:szCs w:val="24"/>
          <w:u w:val="single"/>
        </w:rPr>
        <w:t>Motion 23.09.0</w:t>
      </w:r>
      <w:r>
        <w:rPr>
          <w:rFonts w:ascii="Georgia" w:hAnsi="Georgia" w:cs="Times New Roman"/>
          <w:b/>
          <w:bCs/>
          <w:szCs w:val="24"/>
          <w:u w:val="single"/>
        </w:rPr>
        <w:t>6</w:t>
      </w:r>
      <w:r w:rsidRPr="006871C3">
        <w:rPr>
          <w:rFonts w:ascii="Georgia" w:hAnsi="Georgia" w:cs="Times New Roman"/>
          <w:szCs w:val="24"/>
        </w:rPr>
        <w:t>:</w:t>
      </w:r>
      <w:r w:rsidRPr="006871C3">
        <w:rPr>
          <w:rFonts w:ascii="Georgia" w:hAnsi="Georgia" w:cs="Times New Roman"/>
          <w:szCs w:val="24"/>
        </w:rPr>
        <w:tab/>
      </w:r>
      <w:r>
        <w:rPr>
          <w:rFonts w:ascii="Georgia" w:hAnsi="Georgia" w:cs="Times New Roman"/>
          <w:szCs w:val="24"/>
        </w:rPr>
        <w:t>Robert Horrocks</w:t>
      </w:r>
      <w:r w:rsidRPr="006871C3">
        <w:rPr>
          <w:rFonts w:ascii="Georgia" w:hAnsi="Georgia" w:cs="Times New Roman"/>
          <w:szCs w:val="24"/>
        </w:rPr>
        <w:t xml:space="preserve"> moved that the full Board approve the FY2023 Workforce Development proposal as attached for </w:t>
      </w:r>
      <w:r>
        <w:rPr>
          <w:rFonts w:ascii="Georgia" w:hAnsi="Georgia" w:cs="Times New Roman"/>
          <w:szCs w:val="24"/>
        </w:rPr>
        <w:t>Maryhaven</w:t>
      </w:r>
      <w:r w:rsidRPr="006871C3">
        <w:rPr>
          <w:rFonts w:ascii="Georgia" w:hAnsi="Georgia" w:cs="Times New Roman"/>
          <w:szCs w:val="24"/>
        </w:rPr>
        <w:t xml:space="preserve"> in a total amount not to exceed $</w:t>
      </w:r>
      <w:r>
        <w:rPr>
          <w:rFonts w:ascii="Georgia" w:hAnsi="Georgia" w:cs="Times New Roman"/>
          <w:szCs w:val="24"/>
        </w:rPr>
        <w:t>76,100</w:t>
      </w:r>
      <w:r w:rsidRPr="006871C3">
        <w:rPr>
          <w:rFonts w:ascii="Georgia" w:hAnsi="Georgia" w:cs="Times New Roman"/>
          <w:szCs w:val="24"/>
        </w:rPr>
        <w:t xml:space="preserve">, </w:t>
      </w:r>
      <w:r>
        <w:rPr>
          <w:rFonts w:ascii="Georgia" w:hAnsi="Georgia" w:cs="Times New Roman"/>
          <w:szCs w:val="24"/>
        </w:rPr>
        <w:t>Trevor Thomas</w:t>
      </w:r>
      <w:r w:rsidRPr="006871C3">
        <w:rPr>
          <w:rFonts w:ascii="Georgia" w:hAnsi="Georgia" w:cs="Times New Roman"/>
          <w:szCs w:val="24"/>
        </w:rPr>
        <w:t xml:space="preserve"> seconded, and the motion carried 11-0.</w:t>
      </w:r>
    </w:p>
    <w:p w14:paraId="31AC7AE2" w14:textId="77777777" w:rsidR="006871C3" w:rsidRPr="006871C3" w:rsidRDefault="006871C3" w:rsidP="006871C3">
      <w:pPr>
        <w:pStyle w:val="ListParagraph"/>
        <w:ind w:left="2220" w:hanging="2220"/>
        <w:rPr>
          <w:rFonts w:ascii="Georgia" w:hAnsi="Georgia" w:cs="Times New Roman"/>
          <w:szCs w:val="24"/>
        </w:rPr>
      </w:pPr>
    </w:p>
    <w:p w14:paraId="317ACBC4" w14:textId="482D0E92" w:rsidR="00A02E61" w:rsidRPr="00E62014" w:rsidRDefault="00A02E61" w:rsidP="00A02E61">
      <w:pPr>
        <w:pStyle w:val="ListParagraph"/>
        <w:ind w:left="2220" w:hanging="2220"/>
        <w:rPr>
          <w:rFonts w:ascii="Georgia" w:hAnsi="Georgia" w:cs="Times New Roman"/>
          <w:szCs w:val="24"/>
          <w:highlight w:val="yellow"/>
        </w:rPr>
      </w:pPr>
      <w:bookmarkStart w:id="19" w:name="_Hlk114221926"/>
      <w:r w:rsidRPr="006871C3">
        <w:rPr>
          <w:rFonts w:ascii="Georgia" w:hAnsi="Georgia" w:cs="Times New Roman"/>
          <w:b/>
          <w:bCs/>
          <w:szCs w:val="24"/>
          <w:u w:val="single"/>
        </w:rPr>
        <w:t>Motion 23.09.0</w:t>
      </w:r>
      <w:r>
        <w:rPr>
          <w:rFonts w:ascii="Georgia" w:hAnsi="Georgia" w:cs="Times New Roman"/>
          <w:b/>
          <w:bCs/>
          <w:szCs w:val="24"/>
          <w:u w:val="single"/>
        </w:rPr>
        <w:t>7</w:t>
      </w:r>
      <w:r w:rsidRPr="006871C3">
        <w:rPr>
          <w:rFonts w:ascii="Georgia" w:hAnsi="Georgia" w:cs="Times New Roman"/>
          <w:szCs w:val="24"/>
        </w:rPr>
        <w:t>:</w:t>
      </w:r>
      <w:r w:rsidRPr="006871C3">
        <w:rPr>
          <w:rFonts w:ascii="Georgia" w:hAnsi="Georgia" w:cs="Times New Roman"/>
          <w:szCs w:val="24"/>
        </w:rPr>
        <w:tab/>
      </w:r>
      <w:r w:rsidRPr="00DC30AF">
        <w:rPr>
          <w:rFonts w:ascii="Georgia" w:hAnsi="Georgia" w:cs="Times New Roman"/>
          <w:szCs w:val="24"/>
        </w:rPr>
        <w:t xml:space="preserve">Jeremiah Wagner moved </w:t>
      </w:r>
      <w:r w:rsidRPr="00DC30AF">
        <w:rPr>
          <w:rFonts w:ascii="Georgia" w:hAnsi="Georgia" w:cs="Times New Roman"/>
          <w:bCs/>
          <w:iCs/>
          <w:szCs w:val="24"/>
        </w:rPr>
        <w:t xml:space="preserve">that the full Board authorize the FY2023 payment of up to $120,000 to the Stark County Mental Health Addiction and Recovery Board for the services described, </w:t>
      </w:r>
      <w:bookmarkStart w:id="20" w:name="_Hlk114222139"/>
      <w:r w:rsidRPr="00DC30AF">
        <w:rPr>
          <w:rFonts w:ascii="Georgia" w:hAnsi="Georgia" w:cs="Times New Roman"/>
          <w:szCs w:val="24"/>
        </w:rPr>
        <w:t>David Black seconded, and the motion carried 11-0.</w:t>
      </w:r>
      <w:bookmarkEnd w:id="20"/>
    </w:p>
    <w:bookmarkEnd w:id="19"/>
    <w:p w14:paraId="5341AC3B" w14:textId="0394D36E" w:rsidR="00D97458" w:rsidRPr="00E62014" w:rsidRDefault="00D97458" w:rsidP="0009469B">
      <w:pPr>
        <w:pStyle w:val="ListParagraph"/>
        <w:spacing w:after="0" w:line="240" w:lineRule="auto"/>
        <w:ind w:left="2340" w:hanging="2340"/>
        <w:jc w:val="both"/>
        <w:rPr>
          <w:rFonts w:ascii="Georgia" w:hAnsi="Georgia" w:cs="Times New Roman"/>
          <w:szCs w:val="24"/>
          <w:highlight w:val="yellow"/>
        </w:rPr>
      </w:pPr>
    </w:p>
    <w:p w14:paraId="7F7FD502" w14:textId="0FEBD831" w:rsidR="00A02E61" w:rsidRDefault="00A02E61" w:rsidP="0009469B">
      <w:pPr>
        <w:pStyle w:val="ListParagraph"/>
        <w:spacing w:after="0" w:line="240" w:lineRule="auto"/>
        <w:ind w:left="2340" w:hanging="2340"/>
        <w:jc w:val="both"/>
        <w:rPr>
          <w:rFonts w:ascii="Georgia" w:hAnsi="Georgia" w:cs="Times New Roman"/>
          <w:szCs w:val="24"/>
        </w:rPr>
      </w:pPr>
    </w:p>
    <w:p w14:paraId="01B9C4B8" w14:textId="2A2ADE80" w:rsidR="00A02E61" w:rsidRPr="00A02E61" w:rsidRDefault="00A02E61" w:rsidP="00A02E61">
      <w:pPr>
        <w:pStyle w:val="ListParagraph"/>
        <w:spacing w:after="0" w:line="240" w:lineRule="auto"/>
        <w:ind w:left="2340" w:hanging="2340"/>
        <w:jc w:val="both"/>
        <w:rPr>
          <w:rFonts w:ascii="Georgia" w:hAnsi="Georgia" w:cs="Times New Roman"/>
          <w:szCs w:val="24"/>
        </w:rPr>
      </w:pPr>
      <w:r w:rsidRPr="00A02E61">
        <w:rPr>
          <w:rFonts w:ascii="Georgia" w:hAnsi="Georgia" w:cs="Times New Roman"/>
          <w:b/>
          <w:bCs/>
          <w:szCs w:val="24"/>
          <w:u w:val="single"/>
        </w:rPr>
        <w:t>Motion 23.09.0</w:t>
      </w:r>
      <w:r w:rsidR="00DC30AF">
        <w:rPr>
          <w:rFonts w:ascii="Georgia" w:hAnsi="Georgia" w:cs="Times New Roman"/>
          <w:b/>
          <w:bCs/>
          <w:szCs w:val="24"/>
          <w:u w:val="single"/>
        </w:rPr>
        <w:t>8</w:t>
      </w:r>
      <w:r w:rsidRPr="00A02E61">
        <w:rPr>
          <w:rFonts w:ascii="Georgia" w:hAnsi="Georgia" w:cs="Times New Roman"/>
          <w:szCs w:val="24"/>
        </w:rPr>
        <w:t>:</w:t>
      </w:r>
      <w:r w:rsidRPr="00A02E61">
        <w:rPr>
          <w:rFonts w:ascii="Georgia" w:hAnsi="Georgia" w:cs="Times New Roman"/>
          <w:szCs w:val="24"/>
        </w:rPr>
        <w:tab/>
      </w:r>
      <w:r>
        <w:rPr>
          <w:rFonts w:ascii="Georgia" w:hAnsi="Georgia" w:cs="Times New Roman"/>
          <w:szCs w:val="24"/>
        </w:rPr>
        <w:t>Marnie Whaley-Buckel</w:t>
      </w:r>
      <w:r w:rsidRPr="00A02E61">
        <w:rPr>
          <w:rFonts w:ascii="Georgia" w:hAnsi="Georgia" w:cs="Times New Roman"/>
          <w:szCs w:val="24"/>
        </w:rPr>
        <w:t xml:space="preserve"> moved </w:t>
      </w:r>
      <w:r w:rsidRPr="00A02E61">
        <w:rPr>
          <w:rFonts w:ascii="Georgia" w:hAnsi="Georgia" w:cs="Times New Roman"/>
          <w:bCs/>
          <w:iCs/>
          <w:szCs w:val="24"/>
        </w:rPr>
        <w:t xml:space="preserve">that the full Board approve the FY2023 renewal of the agreement with SourcePoint to fund two behavioral health professionals for in-home behavioral health services based on a 50% Board/50% SourcePoint cost sharing basis at the rate of $84,872 per position for a total cost of up to $169,744 for FY2023, </w:t>
      </w:r>
      <w:r>
        <w:rPr>
          <w:rFonts w:ascii="Georgia" w:hAnsi="Georgia" w:cs="Times New Roman"/>
          <w:szCs w:val="24"/>
        </w:rPr>
        <w:t>Trevor Thomas</w:t>
      </w:r>
      <w:r w:rsidRPr="00A02E61">
        <w:rPr>
          <w:rFonts w:ascii="Georgia" w:hAnsi="Georgia" w:cs="Times New Roman"/>
          <w:szCs w:val="24"/>
        </w:rPr>
        <w:t xml:space="preserve"> seconded, </w:t>
      </w:r>
      <w:r>
        <w:rPr>
          <w:rFonts w:ascii="Georgia" w:hAnsi="Georgia" w:cs="Times New Roman"/>
          <w:szCs w:val="24"/>
        </w:rPr>
        <w:t xml:space="preserve">Robert Horrocks abstained, </w:t>
      </w:r>
      <w:r w:rsidRPr="00A02E61">
        <w:rPr>
          <w:rFonts w:ascii="Georgia" w:hAnsi="Georgia" w:cs="Times New Roman"/>
          <w:szCs w:val="24"/>
        </w:rPr>
        <w:t>and the motion carried 1</w:t>
      </w:r>
      <w:r>
        <w:rPr>
          <w:rFonts w:ascii="Georgia" w:hAnsi="Georgia" w:cs="Times New Roman"/>
          <w:szCs w:val="24"/>
        </w:rPr>
        <w:t>0</w:t>
      </w:r>
      <w:r w:rsidRPr="00A02E61">
        <w:rPr>
          <w:rFonts w:ascii="Georgia" w:hAnsi="Georgia" w:cs="Times New Roman"/>
          <w:szCs w:val="24"/>
        </w:rPr>
        <w:t>-0.</w:t>
      </w:r>
    </w:p>
    <w:p w14:paraId="65D1964E" w14:textId="46156E8D" w:rsidR="00A02E61" w:rsidRDefault="00A02E61" w:rsidP="0009469B">
      <w:pPr>
        <w:pStyle w:val="ListParagraph"/>
        <w:spacing w:after="0" w:line="240" w:lineRule="auto"/>
        <w:ind w:left="2340" w:hanging="2340"/>
        <w:jc w:val="both"/>
        <w:rPr>
          <w:rFonts w:ascii="Georgia" w:hAnsi="Georgia" w:cs="Times New Roman"/>
          <w:szCs w:val="24"/>
        </w:rPr>
      </w:pPr>
    </w:p>
    <w:p w14:paraId="005A9C38" w14:textId="58ECED16" w:rsidR="00A02E61" w:rsidRDefault="00A02E61" w:rsidP="00A02E61">
      <w:pPr>
        <w:pStyle w:val="ListParagraph"/>
        <w:spacing w:after="0" w:line="240" w:lineRule="auto"/>
        <w:ind w:left="2340" w:hanging="2340"/>
        <w:jc w:val="both"/>
        <w:rPr>
          <w:rFonts w:ascii="Georgia" w:hAnsi="Georgia" w:cs="Times New Roman"/>
          <w:szCs w:val="24"/>
        </w:rPr>
      </w:pPr>
      <w:r w:rsidRPr="00A02E61">
        <w:rPr>
          <w:rFonts w:ascii="Georgia" w:hAnsi="Georgia" w:cs="Times New Roman"/>
          <w:b/>
          <w:bCs/>
          <w:szCs w:val="24"/>
          <w:u w:val="single"/>
        </w:rPr>
        <w:t>Motion 23.09.</w:t>
      </w:r>
      <w:r w:rsidR="00DC30AF">
        <w:rPr>
          <w:rFonts w:ascii="Georgia" w:hAnsi="Georgia" w:cs="Times New Roman"/>
          <w:b/>
          <w:bCs/>
          <w:szCs w:val="24"/>
          <w:u w:val="single"/>
        </w:rPr>
        <w:t>09</w:t>
      </w:r>
      <w:r w:rsidRPr="00A02E61">
        <w:rPr>
          <w:rFonts w:ascii="Georgia" w:hAnsi="Georgia" w:cs="Times New Roman"/>
          <w:szCs w:val="24"/>
        </w:rPr>
        <w:t>:</w:t>
      </w:r>
      <w:r w:rsidRPr="00A02E61">
        <w:rPr>
          <w:rFonts w:ascii="Georgia" w:hAnsi="Georgia" w:cs="Times New Roman"/>
          <w:szCs w:val="24"/>
        </w:rPr>
        <w:tab/>
        <w:t>Jeremiah Wagner moved</w:t>
      </w:r>
      <w:r w:rsidRPr="00A02E61">
        <w:rPr>
          <w:rFonts w:ascii="Times New Roman" w:eastAsia="Arial" w:hAnsi="Times New Roman" w:cs="Times New Roman"/>
          <w:bCs/>
          <w:iCs/>
          <w:szCs w:val="24"/>
        </w:rPr>
        <w:t xml:space="preserve"> </w:t>
      </w:r>
      <w:r w:rsidRPr="00A02E61">
        <w:rPr>
          <w:rFonts w:ascii="Georgia" w:hAnsi="Georgia" w:cs="Times New Roman"/>
          <w:bCs/>
          <w:iCs/>
          <w:szCs w:val="24"/>
        </w:rPr>
        <w:t>that the full Board authorize the Executive Director to execute the Memorandums of Understanding as presented for the Delaware County Court of Common Pleas Special Dockets</w:t>
      </w:r>
      <w:r>
        <w:rPr>
          <w:rFonts w:ascii="Georgia" w:hAnsi="Georgia" w:cs="Times New Roman"/>
          <w:szCs w:val="24"/>
        </w:rPr>
        <w:t xml:space="preserve">, </w:t>
      </w:r>
      <w:r w:rsidRPr="00A02E61">
        <w:rPr>
          <w:rFonts w:ascii="Georgia" w:hAnsi="Georgia" w:cs="Times New Roman"/>
          <w:szCs w:val="24"/>
        </w:rPr>
        <w:t>David Black</w:t>
      </w:r>
      <w:r w:rsidRPr="006871C3">
        <w:rPr>
          <w:rFonts w:ascii="Georgia" w:hAnsi="Georgia" w:cs="Times New Roman"/>
          <w:szCs w:val="24"/>
        </w:rPr>
        <w:t xml:space="preserve"> seconded, and the motion carried 11-0.</w:t>
      </w:r>
    </w:p>
    <w:p w14:paraId="75803F3D" w14:textId="54070903" w:rsidR="003D4CF6" w:rsidRDefault="003D4CF6" w:rsidP="00A02E61">
      <w:pPr>
        <w:pStyle w:val="ListParagraph"/>
        <w:spacing w:after="0" w:line="240" w:lineRule="auto"/>
        <w:ind w:left="2340" w:hanging="2340"/>
        <w:jc w:val="both"/>
        <w:rPr>
          <w:rFonts w:ascii="Georgia" w:hAnsi="Georgia" w:cs="Times New Roman"/>
          <w:szCs w:val="24"/>
        </w:rPr>
      </w:pPr>
    </w:p>
    <w:p w14:paraId="75468EF1" w14:textId="67504E7C" w:rsidR="003D4CF6" w:rsidRDefault="003D4CF6" w:rsidP="003D4CF6">
      <w:pPr>
        <w:pStyle w:val="ListParagraph"/>
        <w:spacing w:after="0" w:line="240" w:lineRule="auto"/>
        <w:ind w:left="2340" w:hanging="2340"/>
        <w:jc w:val="both"/>
        <w:rPr>
          <w:rFonts w:ascii="Georgia" w:hAnsi="Georgia" w:cs="Times New Roman"/>
          <w:szCs w:val="24"/>
        </w:rPr>
      </w:pPr>
      <w:r w:rsidRPr="00A02E61">
        <w:rPr>
          <w:rFonts w:ascii="Georgia" w:hAnsi="Georgia" w:cs="Times New Roman"/>
          <w:b/>
          <w:bCs/>
          <w:szCs w:val="24"/>
          <w:u w:val="single"/>
        </w:rPr>
        <w:t>Motion 23.09.</w:t>
      </w:r>
      <w:r>
        <w:rPr>
          <w:rFonts w:ascii="Georgia" w:hAnsi="Georgia" w:cs="Times New Roman"/>
          <w:b/>
          <w:bCs/>
          <w:szCs w:val="24"/>
          <w:u w:val="single"/>
        </w:rPr>
        <w:t>1</w:t>
      </w:r>
      <w:r w:rsidR="00DC30AF">
        <w:rPr>
          <w:rFonts w:ascii="Georgia" w:hAnsi="Georgia" w:cs="Times New Roman"/>
          <w:b/>
          <w:bCs/>
          <w:szCs w:val="24"/>
          <w:u w:val="single"/>
        </w:rPr>
        <w:t>0</w:t>
      </w:r>
      <w:r w:rsidRPr="00A02E61">
        <w:rPr>
          <w:rFonts w:ascii="Georgia" w:hAnsi="Georgia" w:cs="Times New Roman"/>
          <w:szCs w:val="24"/>
        </w:rPr>
        <w:t>:</w:t>
      </w:r>
      <w:r w:rsidRPr="00A02E61">
        <w:rPr>
          <w:rFonts w:ascii="Georgia" w:hAnsi="Georgia" w:cs="Times New Roman"/>
          <w:szCs w:val="24"/>
        </w:rPr>
        <w:tab/>
      </w:r>
      <w:bookmarkStart w:id="21" w:name="_Hlk114222168"/>
      <w:r>
        <w:rPr>
          <w:rFonts w:ascii="Georgia" w:hAnsi="Georgia" w:cs="Times New Roman"/>
          <w:szCs w:val="24"/>
        </w:rPr>
        <w:t>Trevor Thomas</w:t>
      </w:r>
      <w:r w:rsidRPr="00A02E61">
        <w:rPr>
          <w:rFonts w:ascii="Georgia" w:hAnsi="Georgia" w:cs="Times New Roman"/>
          <w:szCs w:val="24"/>
        </w:rPr>
        <w:t xml:space="preserve"> </w:t>
      </w:r>
      <w:bookmarkEnd w:id="21"/>
      <w:r w:rsidRPr="00A02E61">
        <w:rPr>
          <w:rFonts w:ascii="Georgia" w:hAnsi="Georgia" w:cs="Times New Roman"/>
          <w:szCs w:val="24"/>
        </w:rPr>
        <w:t>moved</w:t>
      </w:r>
      <w:r w:rsidRPr="00A02E61">
        <w:rPr>
          <w:rFonts w:ascii="Times New Roman" w:eastAsia="Arial" w:hAnsi="Times New Roman" w:cs="Times New Roman"/>
          <w:bCs/>
          <w:iCs/>
          <w:szCs w:val="24"/>
        </w:rPr>
        <w:t xml:space="preserve"> </w:t>
      </w:r>
      <w:r w:rsidRPr="003D4CF6">
        <w:rPr>
          <w:rFonts w:ascii="Georgia" w:hAnsi="Georgia" w:cs="Times New Roman"/>
          <w:bCs/>
          <w:iCs/>
          <w:szCs w:val="24"/>
        </w:rPr>
        <w:t>that the full Board authorize the Executive Director to submit a 90-Day notice of nonrenewal with Measurement Resources</w:t>
      </w:r>
      <w:r>
        <w:rPr>
          <w:rFonts w:ascii="Georgia" w:hAnsi="Georgia" w:cs="Times New Roman"/>
          <w:szCs w:val="24"/>
        </w:rPr>
        <w:t xml:space="preserve">, </w:t>
      </w:r>
      <w:r w:rsidRPr="00A02E61">
        <w:rPr>
          <w:rFonts w:ascii="Georgia" w:hAnsi="Georgia" w:cs="Times New Roman"/>
          <w:szCs w:val="24"/>
        </w:rPr>
        <w:t>Jeremiah Wagner</w:t>
      </w:r>
      <w:r w:rsidRPr="006871C3">
        <w:rPr>
          <w:rFonts w:ascii="Georgia" w:hAnsi="Georgia" w:cs="Times New Roman"/>
          <w:szCs w:val="24"/>
        </w:rPr>
        <w:t xml:space="preserve"> seconded, and the motion carried 11-0.</w:t>
      </w:r>
    </w:p>
    <w:p w14:paraId="2CF189B0" w14:textId="77777777" w:rsidR="003D4CF6" w:rsidRPr="00A02E61" w:rsidRDefault="003D4CF6" w:rsidP="00A02E61">
      <w:pPr>
        <w:pStyle w:val="ListParagraph"/>
        <w:spacing w:after="0" w:line="240" w:lineRule="auto"/>
        <w:ind w:left="2340" w:hanging="2340"/>
        <w:jc w:val="both"/>
        <w:rPr>
          <w:rFonts w:ascii="Georgia" w:hAnsi="Georgia" w:cs="Times New Roman"/>
          <w:szCs w:val="24"/>
        </w:rPr>
      </w:pPr>
    </w:p>
    <w:p w14:paraId="3F3EFEA0" w14:textId="77777777" w:rsidR="00A02E61" w:rsidRPr="00240D4C" w:rsidRDefault="00A02E61" w:rsidP="0009469B">
      <w:pPr>
        <w:pStyle w:val="ListParagraph"/>
        <w:spacing w:after="0" w:line="240" w:lineRule="auto"/>
        <w:ind w:left="2340" w:hanging="2340"/>
        <w:jc w:val="both"/>
        <w:rPr>
          <w:rFonts w:ascii="Georgia" w:hAnsi="Georgia" w:cs="Times New Roman"/>
          <w:szCs w:val="24"/>
        </w:rPr>
      </w:pPr>
    </w:p>
    <w:p w14:paraId="74044FFC" w14:textId="0B80AC2F" w:rsidR="0009469B" w:rsidRDefault="0009469B" w:rsidP="00B97DBF">
      <w:pPr>
        <w:pStyle w:val="ListParagraph"/>
        <w:spacing w:after="0" w:line="240" w:lineRule="auto"/>
        <w:jc w:val="both"/>
        <w:rPr>
          <w:rFonts w:ascii="Georgia" w:hAnsi="Georgia" w:cs="Times New Roman"/>
          <w:b/>
          <w:bCs/>
          <w:color w:val="233E95"/>
          <w:szCs w:val="24"/>
        </w:rPr>
      </w:pPr>
    </w:p>
    <w:p w14:paraId="018328B0" w14:textId="49C35C8E" w:rsidR="002D20D1" w:rsidRPr="004C4B5C" w:rsidRDefault="00423683" w:rsidP="004605B7">
      <w:pPr>
        <w:pStyle w:val="ListParagraph"/>
        <w:numPr>
          <w:ilvl w:val="0"/>
          <w:numId w:val="1"/>
        </w:numPr>
        <w:spacing w:after="0" w:line="240" w:lineRule="auto"/>
        <w:ind w:left="360"/>
        <w:jc w:val="both"/>
        <w:rPr>
          <w:rFonts w:ascii="Georgia" w:hAnsi="Georgia" w:cs="Times New Roman"/>
          <w:szCs w:val="24"/>
        </w:rPr>
      </w:pPr>
      <w:bookmarkStart w:id="22" w:name="_Hlk114211207"/>
      <w:r>
        <w:rPr>
          <w:rFonts w:ascii="Georgia" w:hAnsi="Georgia" w:cs="Times New Roman"/>
          <w:b/>
          <w:bCs/>
          <w:color w:val="233E95"/>
          <w:szCs w:val="24"/>
        </w:rPr>
        <w:t>Director’s Report</w:t>
      </w:r>
      <w:r w:rsidR="00921274">
        <w:rPr>
          <w:rFonts w:ascii="Georgia" w:hAnsi="Georgia" w:cs="Times New Roman"/>
          <w:b/>
          <w:bCs/>
          <w:color w:val="233E95"/>
          <w:szCs w:val="24"/>
        </w:rPr>
        <w:t>s</w:t>
      </w:r>
    </w:p>
    <w:p w14:paraId="06452914" w14:textId="3804925A" w:rsidR="004C4B5C" w:rsidRDefault="004C4B5C" w:rsidP="004C4B5C">
      <w:pPr>
        <w:spacing w:after="0" w:line="240" w:lineRule="auto"/>
        <w:jc w:val="both"/>
        <w:rPr>
          <w:rFonts w:ascii="Georgia" w:hAnsi="Georgia" w:cs="Times New Roman"/>
          <w:szCs w:val="24"/>
        </w:rPr>
      </w:pPr>
    </w:p>
    <w:p w14:paraId="1F50A141" w14:textId="5C6C1F00" w:rsidR="004C4B5C" w:rsidRPr="004C4B5C" w:rsidRDefault="004C4B5C" w:rsidP="004C4B5C">
      <w:pPr>
        <w:spacing w:after="0" w:line="240" w:lineRule="auto"/>
        <w:ind w:left="720"/>
        <w:jc w:val="both"/>
        <w:rPr>
          <w:rFonts w:ascii="Georgia" w:hAnsi="Georgia" w:cs="Times New Roman"/>
          <w:szCs w:val="24"/>
        </w:rPr>
      </w:pPr>
      <w:r w:rsidRPr="004C4B5C">
        <w:rPr>
          <w:rFonts w:ascii="Georgia" w:hAnsi="Georgia" w:cs="Times New Roman"/>
          <w:szCs w:val="24"/>
        </w:rPr>
        <w:t xml:space="preserve">Kristan Warren reviewed the Community Impact Director’s report as submitted in the Full Board Packet and asked for questions.  The Board </w:t>
      </w:r>
      <w:r w:rsidR="00E62014">
        <w:rPr>
          <w:rFonts w:ascii="Georgia" w:hAnsi="Georgia" w:cs="Times New Roman"/>
          <w:szCs w:val="24"/>
        </w:rPr>
        <w:t xml:space="preserve">had </w:t>
      </w:r>
      <w:r w:rsidRPr="004C4B5C">
        <w:rPr>
          <w:rFonts w:ascii="Georgia" w:hAnsi="Georgia" w:cs="Times New Roman"/>
          <w:szCs w:val="24"/>
        </w:rPr>
        <w:t>none</w:t>
      </w:r>
      <w:r w:rsidR="00E62014">
        <w:rPr>
          <w:rFonts w:ascii="Georgia" w:hAnsi="Georgia" w:cs="Times New Roman"/>
          <w:szCs w:val="24"/>
        </w:rPr>
        <w:t xml:space="preserve"> at this time</w:t>
      </w:r>
      <w:r w:rsidRPr="004C4B5C">
        <w:rPr>
          <w:rFonts w:ascii="Georgia" w:hAnsi="Georgia" w:cs="Times New Roman"/>
          <w:szCs w:val="24"/>
        </w:rPr>
        <w:t>.</w:t>
      </w:r>
    </w:p>
    <w:p w14:paraId="7346F32E" w14:textId="77777777" w:rsidR="004C4B5C" w:rsidRPr="004C4B5C" w:rsidRDefault="004C4B5C" w:rsidP="004C4B5C">
      <w:pPr>
        <w:spacing w:after="0" w:line="240" w:lineRule="auto"/>
        <w:ind w:left="720"/>
        <w:jc w:val="both"/>
        <w:rPr>
          <w:rFonts w:ascii="Georgia" w:hAnsi="Georgia" w:cs="Times New Roman"/>
          <w:szCs w:val="24"/>
        </w:rPr>
      </w:pPr>
    </w:p>
    <w:p w14:paraId="03EC313D" w14:textId="44C05438" w:rsidR="004C4B5C" w:rsidRPr="004C4B5C" w:rsidRDefault="004C4B5C" w:rsidP="004C4B5C">
      <w:pPr>
        <w:spacing w:after="0" w:line="240" w:lineRule="auto"/>
        <w:ind w:left="720"/>
        <w:jc w:val="both"/>
        <w:rPr>
          <w:rFonts w:ascii="Georgia" w:hAnsi="Georgia" w:cs="Times New Roman"/>
          <w:szCs w:val="24"/>
        </w:rPr>
      </w:pPr>
      <w:r w:rsidRPr="004C4B5C">
        <w:rPr>
          <w:rFonts w:ascii="Georgia" w:hAnsi="Georgia" w:cs="Times New Roman"/>
          <w:szCs w:val="24"/>
        </w:rPr>
        <w:t xml:space="preserve">Kyle Lewis reviewed the Communications Director’s Report.  He discussed the upcoming Board sponsored day at the Delaware County Fair on September 23, </w:t>
      </w:r>
      <w:proofErr w:type="gramStart"/>
      <w:r w:rsidRPr="004C4B5C">
        <w:rPr>
          <w:rFonts w:ascii="Georgia" w:hAnsi="Georgia" w:cs="Times New Roman"/>
          <w:szCs w:val="24"/>
        </w:rPr>
        <w:t>2022</w:t>
      </w:r>
      <w:proofErr w:type="gramEnd"/>
      <w:r w:rsidRPr="004C4B5C">
        <w:rPr>
          <w:rFonts w:ascii="Georgia" w:hAnsi="Georgia" w:cs="Times New Roman"/>
          <w:szCs w:val="24"/>
        </w:rPr>
        <w:t xml:space="preserve"> from 9am until 6pm.  Kyle welcomed Board members and providers to join Board staff at the </w:t>
      </w:r>
      <w:r w:rsidR="00E62014">
        <w:rPr>
          <w:rFonts w:ascii="Georgia" w:hAnsi="Georgia" w:cs="Times New Roman"/>
          <w:szCs w:val="24"/>
        </w:rPr>
        <w:t>booth</w:t>
      </w:r>
      <w:r w:rsidRPr="004C4B5C">
        <w:rPr>
          <w:rFonts w:ascii="Georgia" w:hAnsi="Georgia" w:cs="Times New Roman"/>
          <w:szCs w:val="24"/>
        </w:rPr>
        <w:t xml:space="preserve"> which will have information as well as activities for families.  Kyle also discussed his work on drafting options to change the current board logo.  A variety of graphics will be provided to the Board at a future meeting for discussion.  Lastly, Kyle provided the number of downloads for the Morrow County Sheriff’s App which is supported by grant funds through the Board.  Kyle reported 3</w:t>
      </w:r>
      <w:r w:rsidR="00E62014">
        <w:rPr>
          <w:rFonts w:ascii="Georgia" w:hAnsi="Georgia" w:cs="Times New Roman"/>
          <w:szCs w:val="24"/>
        </w:rPr>
        <w:t>,</w:t>
      </w:r>
      <w:r w:rsidRPr="004C4B5C">
        <w:rPr>
          <w:rFonts w:ascii="Georgia" w:hAnsi="Georgia" w:cs="Times New Roman"/>
          <w:szCs w:val="24"/>
        </w:rPr>
        <w:t xml:space="preserve">126 downloads since the launch in 2019.  </w:t>
      </w:r>
    </w:p>
    <w:p w14:paraId="172998A6" w14:textId="77777777" w:rsidR="004C4B5C" w:rsidRPr="004C4B5C" w:rsidRDefault="004C4B5C" w:rsidP="004C4B5C">
      <w:pPr>
        <w:spacing w:after="0" w:line="240" w:lineRule="auto"/>
        <w:ind w:left="720"/>
        <w:jc w:val="both"/>
        <w:rPr>
          <w:rFonts w:ascii="Georgia" w:hAnsi="Georgia" w:cs="Times New Roman"/>
          <w:szCs w:val="24"/>
        </w:rPr>
      </w:pPr>
    </w:p>
    <w:p w14:paraId="31D1E794" w14:textId="3F584475" w:rsidR="004C4B5C" w:rsidRPr="004C4B5C" w:rsidRDefault="004C4B5C" w:rsidP="004C4B5C">
      <w:pPr>
        <w:spacing w:after="0" w:line="240" w:lineRule="auto"/>
        <w:ind w:left="720"/>
        <w:jc w:val="both"/>
        <w:rPr>
          <w:rFonts w:ascii="Georgia" w:hAnsi="Georgia" w:cs="Times New Roman"/>
          <w:szCs w:val="24"/>
        </w:rPr>
      </w:pPr>
      <w:r w:rsidRPr="004C4B5C">
        <w:rPr>
          <w:rFonts w:ascii="Georgia" w:hAnsi="Georgia" w:cs="Times New Roman"/>
          <w:szCs w:val="24"/>
        </w:rPr>
        <w:t xml:space="preserve">Rhianna Mattix reviewed the Associate Director’s report.  She highlighted the section providing further detail for the OhioMHAS Community Assessment and Plan and stated </w:t>
      </w:r>
      <w:r w:rsidRPr="004C4B5C">
        <w:rPr>
          <w:rFonts w:ascii="Georgia" w:hAnsi="Georgia" w:cs="Times New Roman"/>
          <w:szCs w:val="24"/>
        </w:rPr>
        <w:lastRenderedPageBreak/>
        <w:t xml:space="preserve">more information will be provided to the board on this process in the coming weeks.  Rhianna also noted the Peer Recovery Supporter training </w:t>
      </w:r>
      <w:r w:rsidR="00395646">
        <w:rPr>
          <w:rFonts w:ascii="Georgia" w:hAnsi="Georgia" w:cs="Times New Roman"/>
          <w:szCs w:val="24"/>
        </w:rPr>
        <w:t xml:space="preserve">is </w:t>
      </w:r>
      <w:r w:rsidRPr="004C4B5C">
        <w:rPr>
          <w:rFonts w:ascii="Georgia" w:hAnsi="Georgia" w:cs="Times New Roman"/>
          <w:szCs w:val="24"/>
        </w:rPr>
        <w:t xml:space="preserve">being held this week with seven local provider staff attending.  </w:t>
      </w:r>
    </w:p>
    <w:p w14:paraId="5CADF959" w14:textId="77777777" w:rsidR="004C4B5C" w:rsidRPr="004C4B5C" w:rsidRDefault="004C4B5C" w:rsidP="004C4B5C">
      <w:pPr>
        <w:spacing w:after="0" w:line="240" w:lineRule="auto"/>
        <w:ind w:left="720"/>
        <w:jc w:val="both"/>
        <w:rPr>
          <w:rFonts w:ascii="Georgia" w:hAnsi="Georgia" w:cs="Times New Roman"/>
          <w:szCs w:val="24"/>
        </w:rPr>
      </w:pPr>
    </w:p>
    <w:p w14:paraId="1943AA58" w14:textId="1D9F7B46" w:rsidR="004C4B5C" w:rsidRDefault="004C4B5C" w:rsidP="004C4B5C">
      <w:pPr>
        <w:spacing w:after="0" w:line="240" w:lineRule="auto"/>
        <w:ind w:left="720"/>
        <w:jc w:val="both"/>
        <w:rPr>
          <w:rFonts w:ascii="Georgia" w:hAnsi="Georgia" w:cs="Times New Roman"/>
          <w:szCs w:val="24"/>
        </w:rPr>
      </w:pPr>
      <w:r w:rsidRPr="004C4B5C">
        <w:rPr>
          <w:rFonts w:ascii="Georgia" w:hAnsi="Georgia" w:cs="Times New Roman"/>
          <w:szCs w:val="24"/>
        </w:rPr>
        <w:t xml:space="preserve">Deanna Brant reviewed the Executive Director’s report and stated it would be made available to Board members electronically tomorrow.  She reported the hiring of the Board’s new administrative assistant with a tentative start date of Monday, September 19.  Deanna also noted that for the remainder of FY2023 Board meetings will be held at the new Delaware Chamber of Commerce office on 2 Troy Road.  Deanna provided a reminder for the HB523 listening session to be held on Monday, September 19 to start at 2pm.  Lastly, Deanna informed the board of the 120-day notice issued to the Franklin County Board from Netcare.  Netcare is the primary provider of crisis service, 23-hour Observation, and Crisis Stabilization for Franklin and surrounding counties.  </w:t>
      </w:r>
    </w:p>
    <w:p w14:paraId="0A48DFFC" w14:textId="77777777" w:rsidR="004605B7" w:rsidRDefault="004605B7" w:rsidP="004C4B5C">
      <w:pPr>
        <w:spacing w:after="0" w:line="240" w:lineRule="auto"/>
        <w:ind w:left="720"/>
        <w:jc w:val="both"/>
        <w:rPr>
          <w:rFonts w:ascii="Georgia" w:hAnsi="Georgia" w:cs="Times New Roman"/>
          <w:szCs w:val="24"/>
        </w:rPr>
      </w:pPr>
    </w:p>
    <w:p w14:paraId="226F6A34" w14:textId="7CFB8BE1" w:rsidR="004C4B5C" w:rsidRPr="00407D7C" w:rsidRDefault="004605B7" w:rsidP="00A2427A">
      <w:pPr>
        <w:pStyle w:val="ListParagraph"/>
        <w:numPr>
          <w:ilvl w:val="0"/>
          <w:numId w:val="1"/>
        </w:numPr>
        <w:spacing w:after="0" w:line="240" w:lineRule="auto"/>
        <w:ind w:left="360"/>
        <w:jc w:val="both"/>
        <w:rPr>
          <w:rFonts w:ascii="Georgia" w:hAnsi="Georgia" w:cs="Times New Roman"/>
          <w:szCs w:val="24"/>
        </w:rPr>
      </w:pPr>
      <w:r w:rsidRPr="00407D7C">
        <w:rPr>
          <w:rFonts w:ascii="Georgia" w:hAnsi="Georgia" w:cs="Times New Roman"/>
          <w:b/>
          <w:bCs/>
          <w:color w:val="2F5496" w:themeColor="accent5" w:themeShade="BF"/>
          <w:szCs w:val="24"/>
        </w:rPr>
        <w:t>Board Policy Review</w:t>
      </w:r>
      <w:r w:rsidR="00407D7C" w:rsidRPr="00407D7C">
        <w:rPr>
          <w:rFonts w:ascii="Georgia" w:hAnsi="Georgia" w:cs="Times New Roman"/>
          <w:b/>
          <w:bCs/>
          <w:color w:val="2F5496" w:themeColor="accent5" w:themeShade="BF"/>
          <w:szCs w:val="24"/>
        </w:rPr>
        <w:t xml:space="preserve">: </w:t>
      </w:r>
      <w:bookmarkStart w:id="23" w:name="_Hlk114213405"/>
      <w:r w:rsidR="00407D7C">
        <w:rPr>
          <w:rFonts w:ascii="Georgia" w:hAnsi="Georgia" w:cs="Times New Roman"/>
          <w:i/>
          <w:iCs/>
          <w:color w:val="233E95"/>
          <w:szCs w:val="24"/>
        </w:rPr>
        <w:t>Deanna Brant, Executive Director</w:t>
      </w:r>
    </w:p>
    <w:bookmarkEnd w:id="23"/>
    <w:p w14:paraId="6E7A9023" w14:textId="77777777" w:rsidR="004605B7" w:rsidRPr="00423683" w:rsidRDefault="004605B7" w:rsidP="004605B7">
      <w:pPr>
        <w:pStyle w:val="ListParagraph"/>
        <w:spacing w:after="0" w:line="240" w:lineRule="auto"/>
        <w:jc w:val="both"/>
        <w:rPr>
          <w:rFonts w:ascii="Georgia" w:hAnsi="Georgia" w:cs="Times New Roman"/>
          <w:szCs w:val="24"/>
        </w:rPr>
      </w:pPr>
    </w:p>
    <w:bookmarkEnd w:id="22"/>
    <w:p w14:paraId="3A50712F" w14:textId="74EEA613" w:rsidR="006F3AF0" w:rsidRDefault="00407D7C" w:rsidP="002D20D1">
      <w:pPr>
        <w:pStyle w:val="ListParagraph"/>
        <w:spacing w:after="0" w:line="240" w:lineRule="auto"/>
        <w:jc w:val="both"/>
        <w:rPr>
          <w:rFonts w:ascii="Georgia" w:hAnsi="Georgia" w:cs="Times New Roman"/>
          <w:szCs w:val="24"/>
        </w:rPr>
      </w:pPr>
      <w:r>
        <w:rPr>
          <w:rFonts w:ascii="Georgia" w:hAnsi="Georgia" w:cs="Times New Roman"/>
          <w:szCs w:val="24"/>
        </w:rPr>
        <w:t xml:space="preserve">Deanna presented the Records Retention &amp; Disposal policy for board review. Due to policy edits made in the purpose and policy section it is subject to review and approval of the Board.  Zach Miller noted that the review date of the document would need to change to reflect today’s date.  Marnie Whaley-Buckel stated there was not a </w:t>
      </w:r>
      <w:r w:rsidR="00E62014">
        <w:rPr>
          <w:rFonts w:ascii="Georgia" w:hAnsi="Georgia" w:cs="Times New Roman"/>
          <w:szCs w:val="24"/>
        </w:rPr>
        <w:t xml:space="preserve">red-line </w:t>
      </w:r>
      <w:r>
        <w:rPr>
          <w:rFonts w:ascii="Georgia" w:hAnsi="Georgia" w:cs="Times New Roman"/>
          <w:szCs w:val="24"/>
        </w:rPr>
        <w:t xml:space="preserve">copy of this policy nor the next on the agenda to show what changes were made for comparison.  Benjamin Winkler noted without the ability to assess the changes moved to defer the review and discussion of both the Records Retention and Disposal as well as the Credit Card Policy to the October Board Meeting.  </w:t>
      </w:r>
    </w:p>
    <w:p w14:paraId="5FA99D42" w14:textId="1A08A632" w:rsidR="006F3AF0" w:rsidRDefault="006F3AF0" w:rsidP="002D20D1">
      <w:pPr>
        <w:pStyle w:val="ListParagraph"/>
        <w:spacing w:after="0" w:line="240" w:lineRule="auto"/>
        <w:jc w:val="both"/>
        <w:rPr>
          <w:rFonts w:ascii="Georgia" w:hAnsi="Georgia" w:cs="Times New Roman"/>
          <w:szCs w:val="24"/>
        </w:rPr>
      </w:pPr>
    </w:p>
    <w:p w14:paraId="56B07503" w14:textId="5A251143" w:rsidR="00407D7C" w:rsidRPr="00240D4C" w:rsidRDefault="00407D7C" w:rsidP="00407D7C">
      <w:pPr>
        <w:pStyle w:val="ListParagraph"/>
        <w:spacing w:after="0" w:line="240" w:lineRule="auto"/>
        <w:ind w:left="2340" w:hanging="2340"/>
        <w:jc w:val="both"/>
        <w:rPr>
          <w:rFonts w:ascii="Georgia" w:hAnsi="Georgia" w:cs="Times New Roman"/>
          <w:szCs w:val="24"/>
        </w:rPr>
      </w:pPr>
      <w:r w:rsidRPr="00240D4C">
        <w:rPr>
          <w:rFonts w:ascii="Georgia" w:hAnsi="Georgia" w:cs="Times New Roman"/>
          <w:b/>
          <w:bCs/>
          <w:szCs w:val="24"/>
          <w:u w:val="single"/>
        </w:rPr>
        <w:t xml:space="preserve">Motion </w:t>
      </w:r>
      <w:r w:rsidRPr="00407D7C">
        <w:rPr>
          <w:rFonts w:ascii="Georgia" w:hAnsi="Georgia" w:cs="Times New Roman"/>
          <w:b/>
          <w:bCs/>
          <w:szCs w:val="24"/>
          <w:u w:val="single"/>
        </w:rPr>
        <w:t>2</w:t>
      </w:r>
      <w:r>
        <w:rPr>
          <w:rFonts w:ascii="Georgia" w:hAnsi="Georgia" w:cs="Times New Roman"/>
          <w:b/>
          <w:bCs/>
          <w:szCs w:val="24"/>
          <w:u w:val="single"/>
        </w:rPr>
        <w:t>3</w:t>
      </w:r>
      <w:r w:rsidRPr="00407D7C">
        <w:rPr>
          <w:rFonts w:ascii="Georgia" w:hAnsi="Georgia" w:cs="Times New Roman"/>
          <w:b/>
          <w:bCs/>
          <w:szCs w:val="24"/>
          <w:u w:val="single"/>
        </w:rPr>
        <w:t>.09.</w:t>
      </w:r>
      <w:r w:rsidR="003D4CF6">
        <w:rPr>
          <w:rFonts w:ascii="Georgia" w:hAnsi="Georgia" w:cs="Times New Roman"/>
          <w:b/>
          <w:bCs/>
          <w:szCs w:val="24"/>
          <w:u w:val="single"/>
        </w:rPr>
        <w:t>1</w:t>
      </w:r>
      <w:r w:rsidR="00DC30AF">
        <w:rPr>
          <w:rFonts w:ascii="Georgia" w:hAnsi="Georgia" w:cs="Times New Roman"/>
          <w:b/>
          <w:bCs/>
          <w:szCs w:val="24"/>
          <w:u w:val="single"/>
        </w:rPr>
        <w:t>1</w:t>
      </w:r>
      <w:r w:rsidRPr="00240D4C">
        <w:rPr>
          <w:rFonts w:ascii="Georgia" w:hAnsi="Georgia" w:cs="Times New Roman"/>
          <w:szCs w:val="24"/>
        </w:rPr>
        <w:t>:</w:t>
      </w:r>
      <w:r w:rsidRPr="00240D4C">
        <w:rPr>
          <w:rFonts w:ascii="Georgia" w:hAnsi="Georgia" w:cs="Times New Roman"/>
          <w:szCs w:val="24"/>
        </w:rPr>
        <w:tab/>
      </w:r>
      <w:r>
        <w:rPr>
          <w:rFonts w:ascii="Georgia" w:hAnsi="Georgia" w:cs="Times New Roman"/>
          <w:szCs w:val="24"/>
        </w:rPr>
        <w:t xml:space="preserve">David Black moved to defer review of the listed policies to the October Board meeting. Marnie Whaley-Buckel </w:t>
      </w:r>
      <w:r w:rsidRPr="00240D4C">
        <w:rPr>
          <w:rFonts w:ascii="Georgia" w:hAnsi="Georgia" w:cs="Times New Roman"/>
          <w:szCs w:val="24"/>
        </w:rPr>
        <w:t xml:space="preserve">seconded, and the motion carried </w:t>
      </w:r>
      <w:r>
        <w:rPr>
          <w:rFonts w:ascii="Georgia" w:hAnsi="Georgia" w:cs="Times New Roman"/>
          <w:szCs w:val="24"/>
        </w:rPr>
        <w:t>11</w:t>
      </w:r>
      <w:r w:rsidRPr="00240D4C">
        <w:rPr>
          <w:rFonts w:ascii="Georgia" w:hAnsi="Georgia" w:cs="Times New Roman"/>
          <w:szCs w:val="24"/>
        </w:rPr>
        <w:t>-0.</w:t>
      </w:r>
    </w:p>
    <w:p w14:paraId="0197576D" w14:textId="77777777" w:rsidR="00DC2328" w:rsidRDefault="00DC2328" w:rsidP="00381E2B">
      <w:pPr>
        <w:pStyle w:val="BodyText"/>
        <w:jc w:val="both"/>
        <w:rPr>
          <w:rFonts w:ascii="Georgia" w:hAnsi="Georgia"/>
          <w:sz w:val="24"/>
          <w:szCs w:val="24"/>
        </w:rPr>
      </w:pPr>
    </w:p>
    <w:p w14:paraId="63502277" w14:textId="14BB275F" w:rsidR="00DC2328" w:rsidRPr="00620273" w:rsidRDefault="00DC2328" w:rsidP="00DC2328">
      <w:pPr>
        <w:pStyle w:val="BodyText"/>
        <w:jc w:val="both"/>
        <w:rPr>
          <w:rFonts w:ascii="Georgia" w:hAnsi="Georgia"/>
          <w:sz w:val="24"/>
          <w:szCs w:val="24"/>
        </w:rPr>
      </w:pPr>
      <w:r>
        <w:rPr>
          <w:rFonts w:ascii="Georgia" w:hAnsi="Georgia"/>
          <w:sz w:val="24"/>
          <w:szCs w:val="24"/>
        </w:rPr>
        <w:t>Benjamin</w:t>
      </w:r>
      <w:r w:rsidRPr="0080243A">
        <w:rPr>
          <w:rFonts w:ascii="Georgia" w:hAnsi="Georgia"/>
          <w:sz w:val="24"/>
          <w:szCs w:val="24"/>
        </w:rPr>
        <w:t xml:space="preserve"> asked if there </w:t>
      </w:r>
      <w:r>
        <w:rPr>
          <w:rFonts w:ascii="Georgia" w:hAnsi="Georgia"/>
          <w:sz w:val="24"/>
          <w:szCs w:val="24"/>
        </w:rPr>
        <w:t>any other business the Board wished to conduct and hearing none, the meeting was adjourned at approximately 8:</w:t>
      </w:r>
      <w:r w:rsidR="00A12C8B">
        <w:rPr>
          <w:rFonts w:ascii="Georgia" w:hAnsi="Georgia"/>
          <w:sz w:val="24"/>
          <w:szCs w:val="24"/>
        </w:rPr>
        <w:t>0</w:t>
      </w:r>
      <w:r>
        <w:rPr>
          <w:rFonts w:ascii="Georgia" w:hAnsi="Georgia"/>
          <w:sz w:val="24"/>
          <w:szCs w:val="24"/>
        </w:rPr>
        <w:t>0 p.m. by unanimous consent.</w:t>
      </w:r>
    </w:p>
    <w:p w14:paraId="7F4709CE" w14:textId="77777777" w:rsidR="00DC2328" w:rsidRDefault="00DC2328" w:rsidP="00381E2B">
      <w:pPr>
        <w:pStyle w:val="BodyText"/>
        <w:jc w:val="both"/>
        <w:rPr>
          <w:rFonts w:ascii="Georgia" w:hAnsi="Georgia"/>
          <w:sz w:val="24"/>
          <w:szCs w:val="24"/>
        </w:rPr>
      </w:pPr>
    </w:p>
    <w:p w14:paraId="4628FFC8" w14:textId="3276EF02" w:rsidR="0080503F" w:rsidRPr="00240D4C" w:rsidRDefault="0080503F" w:rsidP="00381E2B">
      <w:pPr>
        <w:pStyle w:val="BodyText"/>
        <w:ind w:right="274"/>
        <w:jc w:val="both"/>
        <w:rPr>
          <w:rFonts w:ascii="Georgia" w:hAnsi="Georgia"/>
          <w:sz w:val="24"/>
          <w:szCs w:val="24"/>
        </w:rPr>
      </w:pPr>
      <w:r w:rsidRPr="00240D4C">
        <w:rPr>
          <w:rFonts w:ascii="Georgia" w:hAnsi="Georgia"/>
          <w:sz w:val="24"/>
          <w:szCs w:val="24"/>
        </w:rPr>
        <w:t>Respectfully submitted</w:t>
      </w:r>
      <w:r w:rsidR="00B01A36" w:rsidRPr="00240D4C">
        <w:rPr>
          <w:rFonts w:ascii="Georgia" w:hAnsi="Georgia"/>
          <w:sz w:val="24"/>
          <w:szCs w:val="24"/>
        </w:rPr>
        <w:t>:</w:t>
      </w:r>
    </w:p>
    <w:p w14:paraId="21C7E011" w14:textId="77777777" w:rsidR="0032119D" w:rsidRPr="00240D4C" w:rsidRDefault="0032119D" w:rsidP="00F71DAF">
      <w:pPr>
        <w:pStyle w:val="BodyText"/>
        <w:ind w:right="274"/>
        <w:jc w:val="both"/>
        <w:rPr>
          <w:rFonts w:ascii="Georgia" w:hAnsi="Georgia"/>
          <w:sz w:val="24"/>
          <w:szCs w:val="24"/>
        </w:rPr>
      </w:pPr>
    </w:p>
    <w:p w14:paraId="67566CBA" w14:textId="638D204A" w:rsidR="002E286B" w:rsidRPr="00240D4C" w:rsidRDefault="002E286B" w:rsidP="00F71DAF">
      <w:pPr>
        <w:pStyle w:val="BodyText"/>
        <w:rPr>
          <w:rFonts w:ascii="Georgia" w:hAnsi="Georgia"/>
          <w:sz w:val="24"/>
          <w:szCs w:val="24"/>
        </w:rPr>
      </w:pPr>
      <w:bookmarkStart w:id="24" w:name="_Hlk38278363"/>
      <w:bookmarkStart w:id="25" w:name="_Hlk48054817"/>
      <w:r w:rsidRPr="00240D4C">
        <w:rPr>
          <w:rFonts w:ascii="Georgia" w:hAnsi="Georgia"/>
          <w:sz w:val="24"/>
          <w:szCs w:val="24"/>
        </w:rPr>
        <w:t>___________________________</w:t>
      </w:r>
      <w:r w:rsidR="00A06566" w:rsidRPr="00240D4C">
        <w:rPr>
          <w:rFonts w:ascii="Georgia" w:hAnsi="Georgia"/>
          <w:sz w:val="24"/>
          <w:szCs w:val="24"/>
        </w:rPr>
        <w:t>__________</w:t>
      </w:r>
      <w:r w:rsidRPr="00240D4C">
        <w:rPr>
          <w:rFonts w:ascii="Georgia" w:hAnsi="Georgia"/>
          <w:sz w:val="24"/>
          <w:szCs w:val="24"/>
        </w:rPr>
        <w:t>____________</w:t>
      </w:r>
      <w:bookmarkEnd w:id="24"/>
      <w:r w:rsidRPr="00240D4C">
        <w:rPr>
          <w:rFonts w:ascii="Georgia" w:hAnsi="Georgia"/>
          <w:sz w:val="24"/>
          <w:szCs w:val="24"/>
        </w:rPr>
        <w:tab/>
      </w:r>
      <w:r w:rsidRPr="00240D4C">
        <w:rPr>
          <w:rFonts w:ascii="Georgia" w:hAnsi="Georgia"/>
          <w:sz w:val="24"/>
          <w:szCs w:val="24"/>
        </w:rPr>
        <w:tab/>
      </w:r>
      <w:r w:rsidR="00381E2B" w:rsidRPr="00240D4C">
        <w:rPr>
          <w:rFonts w:ascii="Georgia" w:hAnsi="Georgia"/>
          <w:sz w:val="24"/>
          <w:szCs w:val="24"/>
        </w:rPr>
        <w:tab/>
      </w:r>
    </w:p>
    <w:p w14:paraId="17D14D21" w14:textId="309114C5" w:rsidR="00FA1F4B" w:rsidRPr="00240D4C" w:rsidRDefault="00BB2F47" w:rsidP="00F71DAF">
      <w:pPr>
        <w:pStyle w:val="BodyText"/>
        <w:ind w:right="274"/>
        <w:rPr>
          <w:rFonts w:ascii="Georgia" w:hAnsi="Georgia"/>
          <w:sz w:val="24"/>
          <w:szCs w:val="24"/>
        </w:rPr>
      </w:pPr>
      <w:r>
        <w:rPr>
          <w:rFonts w:ascii="Georgia" w:hAnsi="Georgia"/>
          <w:sz w:val="24"/>
          <w:szCs w:val="24"/>
        </w:rPr>
        <w:t>Rhianna Mattix, Associate Director</w:t>
      </w:r>
      <w:r w:rsidR="00FA1F4B" w:rsidRPr="00240D4C">
        <w:rPr>
          <w:rFonts w:ascii="Georgia" w:hAnsi="Georgia"/>
          <w:sz w:val="24"/>
          <w:szCs w:val="24"/>
        </w:rPr>
        <w:tab/>
      </w:r>
      <w:r w:rsidR="00FA1F4B" w:rsidRPr="00240D4C">
        <w:rPr>
          <w:rFonts w:ascii="Georgia" w:hAnsi="Georgia"/>
          <w:sz w:val="24"/>
          <w:szCs w:val="24"/>
        </w:rPr>
        <w:tab/>
      </w:r>
      <w:bookmarkEnd w:id="25"/>
      <w:r w:rsidR="00FA1F4B" w:rsidRPr="00240D4C">
        <w:rPr>
          <w:rFonts w:ascii="Georgia" w:hAnsi="Georgia"/>
          <w:sz w:val="24"/>
          <w:szCs w:val="24"/>
        </w:rPr>
        <w:tab/>
      </w:r>
    </w:p>
    <w:p w14:paraId="485FE6C5" w14:textId="3AC4420D" w:rsidR="009F5E28" w:rsidRDefault="009F5E28" w:rsidP="00F71DAF">
      <w:pPr>
        <w:pStyle w:val="BodyText"/>
        <w:spacing w:before="93"/>
        <w:ind w:right="274"/>
        <w:rPr>
          <w:rFonts w:ascii="Georgia" w:hAnsi="Georgia"/>
          <w:b/>
          <w:sz w:val="24"/>
          <w:szCs w:val="24"/>
        </w:rPr>
      </w:pPr>
    </w:p>
    <w:p w14:paraId="749E5D44" w14:textId="76561472" w:rsidR="0080503F" w:rsidRPr="00240D4C" w:rsidRDefault="0080503F" w:rsidP="00F71DAF">
      <w:pPr>
        <w:pStyle w:val="BodyText"/>
        <w:spacing w:before="93"/>
        <w:ind w:right="274"/>
        <w:rPr>
          <w:rFonts w:ascii="Georgia" w:hAnsi="Georgia"/>
          <w:bCs/>
          <w:sz w:val="24"/>
          <w:szCs w:val="24"/>
        </w:rPr>
      </w:pPr>
      <w:r w:rsidRPr="00240D4C">
        <w:rPr>
          <w:rFonts w:ascii="Georgia" w:hAnsi="Georgia"/>
          <w:bCs/>
          <w:sz w:val="24"/>
          <w:szCs w:val="24"/>
        </w:rPr>
        <w:t>Accepted:</w:t>
      </w:r>
    </w:p>
    <w:p w14:paraId="699D983C" w14:textId="41CC4940" w:rsidR="0032119D" w:rsidRDefault="0032119D" w:rsidP="000F772E">
      <w:pPr>
        <w:pStyle w:val="BodyText"/>
        <w:ind w:right="274"/>
        <w:rPr>
          <w:rFonts w:ascii="Georgia" w:hAnsi="Georgia"/>
          <w:b/>
          <w:sz w:val="24"/>
          <w:szCs w:val="24"/>
        </w:rPr>
      </w:pPr>
    </w:p>
    <w:p w14:paraId="5522E29B" w14:textId="77777777" w:rsidR="00E20ED5" w:rsidRPr="00240D4C" w:rsidRDefault="00E20ED5" w:rsidP="000F772E">
      <w:pPr>
        <w:pStyle w:val="BodyText"/>
        <w:ind w:right="274"/>
        <w:rPr>
          <w:rFonts w:ascii="Georgia" w:hAnsi="Georgia"/>
          <w:b/>
          <w:sz w:val="24"/>
          <w:szCs w:val="24"/>
        </w:rPr>
      </w:pPr>
    </w:p>
    <w:p w14:paraId="392BFA71" w14:textId="3301D428" w:rsidR="0080503F" w:rsidRPr="00240D4C" w:rsidRDefault="0080503F" w:rsidP="00F71DAF">
      <w:pPr>
        <w:pStyle w:val="BodyText"/>
        <w:rPr>
          <w:rFonts w:ascii="Georgia" w:hAnsi="Georgia"/>
          <w:sz w:val="24"/>
          <w:szCs w:val="24"/>
        </w:rPr>
      </w:pPr>
      <w:r w:rsidRPr="00240D4C">
        <w:rPr>
          <w:rFonts w:ascii="Georgia" w:hAnsi="Georgia"/>
          <w:sz w:val="24"/>
          <w:szCs w:val="24"/>
        </w:rPr>
        <w:t>__________________</w:t>
      </w:r>
      <w:r w:rsidR="00A06566" w:rsidRPr="00240D4C">
        <w:rPr>
          <w:rFonts w:ascii="Georgia" w:hAnsi="Georgia"/>
          <w:sz w:val="24"/>
          <w:szCs w:val="24"/>
        </w:rPr>
        <w:t>__________</w:t>
      </w:r>
      <w:r w:rsidRPr="00240D4C">
        <w:rPr>
          <w:rFonts w:ascii="Georgia" w:hAnsi="Georgia"/>
          <w:sz w:val="24"/>
          <w:szCs w:val="24"/>
        </w:rPr>
        <w:t>_____________________</w:t>
      </w:r>
      <w:r w:rsidRPr="00240D4C">
        <w:rPr>
          <w:rFonts w:ascii="Georgia" w:hAnsi="Georgia"/>
          <w:sz w:val="24"/>
          <w:szCs w:val="24"/>
        </w:rPr>
        <w:tab/>
      </w:r>
      <w:r w:rsidRPr="00240D4C">
        <w:rPr>
          <w:rFonts w:ascii="Georgia" w:hAnsi="Georgia"/>
          <w:sz w:val="24"/>
          <w:szCs w:val="24"/>
        </w:rPr>
        <w:tab/>
      </w:r>
      <w:r w:rsidRPr="00240D4C">
        <w:rPr>
          <w:rFonts w:ascii="Georgia" w:hAnsi="Georgia"/>
          <w:sz w:val="24"/>
          <w:szCs w:val="24"/>
        </w:rPr>
        <w:tab/>
      </w:r>
    </w:p>
    <w:p w14:paraId="188632FF" w14:textId="5FC1F385" w:rsidR="00A06566" w:rsidRPr="00240D4C" w:rsidRDefault="001A3BB7" w:rsidP="00F71DAF">
      <w:pPr>
        <w:pStyle w:val="BodyText"/>
        <w:spacing w:before="93"/>
        <w:ind w:right="274"/>
        <w:rPr>
          <w:rFonts w:ascii="Georgia" w:hAnsi="Georgia"/>
          <w:sz w:val="24"/>
          <w:szCs w:val="24"/>
        </w:rPr>
      </w:pPr>
      <w:r>
        <w:rPr>
          <w:rFonts w:ascii="Georgia" w:hAnsi="Georgia"/>
          <w:sz w:val="24"/>
          <w:szCs w:val="24"/>
        </w:rPr>
        <w:t>Benjamin Winkler</w:t>
      </w:r>
      <w:r w:rsidR="00F332D2">
        <w:rPr>
          <w:rFonts w:ascii="Georgia" w:hAnsi="Georgia"/>
          <w:sz w:val="24"/>
          <w:szCs w:val="24"/>
        </w:rPr>
        <w:t>, Board Chair</w:t>
      </w:r>
      <w:r w:rsidR="0080503F" w:rsidRPr="00240D4C">
        <w:rPr>
          <w:rFonts w:ascii="Georgia" w:hAnsi="Georgia"/>
          <w:sz w:val="24"/>
          <w:szCs w:val="24"/>
        </w:rPr>
        <w:tab/>
      </w:r>
      <w:r w:rsidR="00B83294" w:rsidRPr="00240D4C">
        <w:rPr>
          <w:rFonts w:ascii="Georgia" w:hAnsi="Georgia"/>
          <w:color w:val="FF0000"/>
          <w:sz w:val="24"/>
          <w:szCs w:val="24"/>
        </w:rPr>
        <w:t xml:space="preserve"> </w:t>
      </w:r>
      <w:r w:rsidR="0080503F" w:rsidRPr="00240D4C">
        <w:rPr>
          <w:rFonts w:ascii="Georgia" w:hAnsi="Georgia"/>
          <w:sz w:val="24"/>
          <w:szCs w:val="24"/>
        </w:rPr>
        <w:tab/>
      </w:r>
    </w:p>
    <w:p w14:paraId="6094FF2A" w14:textId="4F0DE0D3" w:rsidR="00367C1E" w:rsidRPr="00240D4C" w:rsidRDefault="00367C1E" w:rsidP="00F71DAF">
      <w:pPr>
        <w:pStyle w:val="BodyText"/>
        <w:ind w:right="274"/>
        <w:rPr>
          <w:rFonts w:ascii="Georgia" w:hAnsi="Georgia"/>
          <w:sz w:val="24"/>
          <w:szCs w:val="24"/>
        </w:rPr>
      </w:pPr>
    </w:p>
    <w:p w14:paraId="23D5AC5E" w14:textId="77777777" w:rsidR="0032119D" w:rsidRPr="00240D4C" w:rsidRDefault="0032119D" w:rsidP="00F71DAF">
      <w:pPr>
        <w:pStyle w:val="BodyText"/>
        <w:ind w:right="274"/>
        <w:rPr>
          <w:rFonts w:ascii="Georgia" w:hAnsi="Georgia"/>
          <w:sz w:val="24"/>
          <w:szCs w:val="24"/>
        </w:rPr>
      </w:pPr>
    </w:p>
    <w:p w14:paraId="3A801BAE" w14:textId="77777777" w:rsidR="00367C1E" w:rsidRPr="00240D4C" w:rsidRDefault="00367C1E" w:rsidP="00F71DAF">
      <w:pPr>
        <w:pStyle w:val="BodyText"/>
        <w:rPr>
          <w:rFonts w:ascii="Georgia" w:hAnsi="Georgia"/>
          <w:sz w:val="24"/>
          <w:szCs w:val="24"/>
        </w:rPr>
      </w:pPr>
      <w:r w:rsidRPr="00240D4C">
        <w:rPr>
          <w:rFonts w:ascii="Georgia" w:hAnsi="Georgia"/>
          <w:sz w:val="24"/>
          <w:szCs w:val="24"/>
        </w:rPr>
        <w:t>_________________________________________________</w:t>
      </w:r>
      <w:r w:rsidRPr="00240D4C">
        <w:rPr>
          <w:rFonts w:ascii="Georgia" w:hAnsi="Georgia"/>
          <w:sz w:val="24"/>
          <w:szCs w:val="24"/>
        </w:rPr>
        <w:tab/>
      </w:r>
      <w:r w:rsidRPr="00240D4C">
        <w:rPr>
          <w:rFonts w:ascii="Georgia" w:hAnsi="Georgia"/>
          <w:sz w:val="24"/>
          <w:szCs w:val="24"/>
        </w:rPr>
        <w:tab/>
      </w:r>
      <w:r w:rsidRPr="00240D4C">
        <w:rPr>
          <w:rFonts w:ascii="Georgia" w:hAnsi="Georgia"/>
          <w:sz w:val="24"/>
          <w:szCs w:val="24"/>
        </w:rPr>
        <w:tab/>
      </w:r>
    </w:p>
    <w:p w14:paraId="59E0E647" w14:textId="6469DB34" w:rsidR="00367C1E" w:rsidRPr="00240D4C" w:rsidRDefault="0038668C" w:rsidP="00F71DAF">
      <w:pPr>
        <w:pStyle w:val="BodyText"/>
        <w:spacing w:before="93"/>
        <w:ind w:right="274"/>
        <w:rPr>
          <w:rFonts w:ascii="Georgia" w:hAnsi="Georgia"/>
          <w:b/>
          <w:sz w:val="24"/>
          <w:szCs w:val="24"/>
        </w:rPr>
      </w:pPr>
      <w:r w:rsidRPr="00240D4C">
        <w:rPr>
          <w:rFonts w:ascii="Georgia" w:hAnsi="Georgia"/>
          <w:sz w:val="24"/>
          <w:szCs w:val="24"/>
        </w:rPr>
        <w:t>Lynn Stacy</w:t>
      </w:r>
      <w:r w:rsidR="00367C1E" w:rsidRPr="00240D4C">
        <w:rPr>
          <w:rFonts w:ascii="Georgia" w:hAnsi="Georgia"/>
          <w:sz w:val="24"/>
          <w:szCs w:val="24"/>
        </w:rPr>
        <w:t>, Board Secretary</w:t>
      </w:r>
    </w:p>
    <w:sectPr w:rsidR="00367C1E" w:rsidRPr="00240D4C" w:rsidSect="00EE4C0A">
      <w:headerReference w:type="default" r:id="rId9"/>
      <w:footerReference w:type="first" r:id="rId10"/>
      <w:pgSz w:w="12240" w:h="15840" w:code="1"/>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BF71" w14:textId="77777777" w:rsidR="00FE3C27" w:rsidRDefault="00FE3C27" w:rsidP="000A5C19">
      <w:pPr>
        <w:spacing w:after="0" w:line="240" w:lineRule="auto"/>
      </w:pPr>
      <w:r>
        <w:separator/>
      </w:r>
    </w:p>
  </w:endnote>
  <w:endnote w:type="continuationSeparator" w:id="0">
    <w:p w14:paraId="3AED2B89" w14:textId="77777777" w:rsidR="00FE3C27" w:rsidRDefault="00FE3C27" w:rsidP="000A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charset w:val="00"/>
    <w:family w:val="auto"/>
    <w:pitch w:val="variable"/>
    <w:sig w:usb0="2000020F"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2FB7" w14:textId="5AC1F8F8" w:rsidR="00673035" w:rsidRPr="000F0717" w:rsidRDefault="00673035" w:rsidP="000F0717">
    <w:pPr>
      <w:pStyle w:val="Footer"/>
      <w:pBdr>
        <w:top w:val="single" w:sz="4" w:space="1" w:color="233E95"/>
      </w:pBdr>
      <w:jc w:val="center"/>
      <w:rPr>
        <w:rFonts w:ascii="Times New Roman" w:hAnsi="Times New Roman" w:cs="Times New Roman"/>
        <w:color w:val="68C8C7"/>
        <w:sz w:val="20"/>
        <w:szCs w:val="20"/>
      </w:rPr>
    </w:pPr>
    <w:bookmarkStart w:id="26" w:name="_Hlk529180800"/>
    <w:bookmarkStart w:id="27" w:name="_Hlk529180799"/>
    <w:r>
      <w:rPr>
        <w:rFonts w:ascii="Times New Roman" w:hAnsi="Times New Roman" w:cs="Times New Roman"/>
        <w:color w:val="68C8C7"/>
        <w:sz w:val="20"/>
        <w:szCs w:val="20"/>
      </w:rPr>
      <w:t>40 North Sandusky Street, Suite 301 | Delaware, OH  43015 | Office: 740.368.1740 | Fax: 740.368.1744 | www.dmmhrsb.org</w:t>
    </w:r>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1A5B" w14:textId="77777777" w:rsidR="00FE3C27" w:rsidRDefault="00FE3C27" w:rsidP="000A5C19">
      <w:pPr>
        <w:spacing w:after="0" w:line="240" w:lineRule="auto"/>
      </w:pPr>
      <w:r>
        <w:separator/>
      </w:r>
    </w:p>
  </w:footnote>
  <w:footnote w:type="continuationSeparator" w:id="0">
    <w:p w14:paraId="026F0F11" w14:textId="77777777" w:rsidR="00FE3C27" w:rsidRDefault="00FE3C27" w:rsidP="000A5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575679"/>
      <w:docPartObj>
        <w:docPartGallery w:val="Page Numbers (Top of Page)"/>
        <w:docPartUnique/>
      </w:docPartObj>
    </w:sdtPr>
    <w:sdtEndPr>
      <w:rPr>
        <w:rFonts w:ascii="Georgia" w:hAnsi="Georgia"/>
        <w:noProof/>
        <w:sz w:val="20"/>
        <w:szCs w:val="20"/>
      </w:rPr>
    </w:sdtEndPr>
    <w:sdtContent>
      <w:p w14:paraId="1133F19E" w14:textId="0A9A3319" w:rsidR="00673035" w:rsidRPr="005463FD" w:rsidRDefault="00C83F5B" w:rsidP="005463FD">
        <w:pPr>
          <w:pStyle w:val="Header"/>
          <w:tabs>
            <w:tab w:val="clear" w:pos="9360"/>
            <w:tab w:val="right" w:pos="10080"/>
          </w:tabs>
          <w:rPr>
            <w:rFonts w:ascii="Georgia" w:hAnsi="Georgia"/>
            <w:noProof/>
            <w:sz w:val="20"/>
            <w:szCs w:val="20"/>
          </w:rPr>
        </w:pPr>
        <w:r>
          <w:rPr>
            <w:rFonts w:ascii="Georgia" w:hAnsi="Georgia"/>
            <w:sz w:val="20"/>
            <w:szCs w:val="20"/>
            <w:u w:val="single"/>
          </w:rPr>
          <w:t xml:space="preserve">September 15, </w:t>
        </w:r>
        <w:proofErr w:type="gramStart"/>
        <w:r>
          <w:rPr>
            <w:rFonts w:ascii="Georgia" w:hAnsi="Georgia"/>
            <w:sz w:val="20"/>
            <w:szCs w:val="20"/>
            <w:u w:val="single"/>
          </w:rPr>
          <w:t>2022</w:t>
        </w:r>
        <w:proofErr w:type="gramEnd"/>
        <w:r w:rsidR="00673035" w:rsidRPr="005B1242">
          <w:rPr>
            <w:rFonts w:ascii="Georgia" w:hAnsi="Georgia"/>
            <w:sz w:val="20"/>
            <w:szCs w:val="20"/>
            <w:u w:val="single"/>
          </w:rPr>
          <w:t xml:space="preserve"> </w:t>
        </w:r>
        <w:r w:rsidR="00673035">
          <w:rPr>
            <w:rFonts w:ascii="Georgia" w:hAnsi="Georgia"/>
            <w:sz w:val="20"/>
            <w:szCs w:val="20"/>
            <w:u w:val="single"/>
          </w:rPr>
          <w:t>Board</w:t>
        </w:r>
        <w:r w:rsidR="00673035" w:rsidRPr="005B1242">
          <w:rPr>
            <w:rFonts w:ascii="Georgia" w:hAnsi="Georgia"/>
            <w:sz w:val="20"/>
            <w:szCs w:val="20"/>
            <w:u w:val="single"/>
          </w:rPr>
          <w:t xml:space="preserve"> Meeting Minutes</w:t>
        </w:r>
        <w:r w:rsidR="00673035">
          <w:rPr>
            <w:rFonts w:ascii="Georgia" w:hAnsi="Georgia"/>
            <w:sz w:val="20"/>
            <w:szCs w:val="20"/>
            <w:u w:val="single"/>
          </w:rPr>
          <w:tab/>
        </w:r>
        <w:r w:rsidR="00673035" w:rsidRPr="005B1242">
          <w:rPr>
            <w:rFonts w:ascii="Georgia" w:hAnsi="Georgia"/>
            <w:sz w:val="20"/>
            <w:szCs w:val="20"/>
            <w:u w:val="single"/>
          </w:rPr>
          <w:tab/>
          <w:t xml:space="preserve">Page </w:t>
        </w:r>
        <w:r w:rsidR="00673035" w:rsidRPr="005B1242">
          <w:rPr>
            <w:rFonts w:ascii="Georgia" w:hAnsi="Georgia"/>
            <w:sz w:val="20"/>
            <w:szCs w:val="20"/>
            <w:u w:val="single"/>
          </w:rPr>
          <w:fldChar w:fldCharType="begin"/>
        </w:r>
        <w:r w:rsidR="00673035" w:rsidRPr="005B1242">
          <w:rPr>
            <w:rFonts w:ascii="Georgia" w:hAnsi="Georgia"/>
            <w:sz w:val="20"/>
            <w:szCs w:val="20"/>
            <w:u w:val="single"/>
          </w:rPr>
          <w:instrText xml:space="preserve"> PAGE   \* MERGEFORMAT </w:instrText>
        </w:r>
        <w:r w:rsidR="00673035" w:rsidRPr="005B1242">
          <w:rPr>
            <w:rFonts w:ascii="Georgia" w:hAnsi="Georgia"/>
            <w:sz w:val="20"/>
            <w:szCs w:val="20"/>
            <w:u w:val="single"/>
          </w:rPr>
          <w:fldChar w:fldCharType="separate"/>
        </w:r>
        <w:r w:rsidR="00673035" w:rsidRPr="005B1242">
          <w:rPr>
            <w:rFonts w:ascii="Georgia" w:hAnsi="Georgia"/>
            <w:noProof/>
            <w:sz w:val="20"/>
            <w:szCs w:val="20"/>
            <w:u w:val="single"/>
          </w:rPr>
          <w:t>2</w:t>
        </w:r>
        <w:r w:rsidR="00673035" w:rsidRPr="005B1242">
          <w:rPr>
            <w:rFonts w:ascii="Georgia" w:hAnsi="Georgia"/>
            <w:noProof/>
            <w:sz w:val="20"/>
            <w:szCs w:val="20"/>
            <w:u w:val="single"/>
          </w:rPr>
          <w:fldChar w:fldCharType="end"/>
        </w:r>
      </w:p>
      <w:p w14:paraId="10967E20" w14:textId="67CBE4F7" w:rsidR="00673035" w:rsidRPr="005B1242" w:rsidRDefault="00395646">
        <w:pPr>
          <w:pStyle w:val="Header"/>
          <w:jc w:val="right"/>
          <w:rPr>
            <w:rFonts w:ascii="Georgia" w:hAnsi="Georgia"/>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2472"/>
    <w:multiLevelType w:val="hybridMultilevel"/>
    <w:tmpl w:val="1CA0997C"/>
    <w:lvl w:ilvl="0" w:tplc="3400488C">
      <w:start w:val="1"/>
      <w:numFmt w:val="decimal"/>
      <w:lvlText w:val="%1."/>
      <w:lvlJc w:val="left"/>
      <w:pPr>
        <w:ind w:left="720" w:hanging="360"/>
      </w:pPr>
      <w:rPr>
        <w:b/>
        <w:bCs/>
        <w:i w:val="0"/>
        <w:iCs w:val="0"/>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079AE"/>
    <w:multiLevelType w:val="hybridMultilevel"/>
    <w:tmpl w:val="B3A8DE86"/>
    <w:lvl w:ilvl="0" w:tplc="FFFFFFFF">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F96773"/>
    <w:multiLevelType w:val="hybridMultilevel"/>
    <w:tmpl w:val="C2165FF6"/>
    <w:lvl w:ilvl="0" w:tplc="FFFFFFFF">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630FB0"/>
    <w:multiLevelType w:val="hybridMultilevel"/>
    <w:tmpl w:val="F6D87452"/>
    <w:lvl w:ilvl="0" w:tplc="FFFFFFFF">
      <w:start w:val="1"/>
      <w:numFmt w:val="decimal"/>
      <w:lvlText w:val="%1."/>
      <w:lvlJc w:val="left"/>
      <w:pPr>
        <w:ind w:left="720" w:hanging="360"/>
      </w:pPr>
      <w:rPr>
        <w:b/>
        <w:bCs/>
        <w:i w:val="0"/>
        <w:iCs w:val="0"/>
      </w:r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722096">
    <w:abstractNumId w:val="0"/>
  </w:num>
  <w:num w:numId="2" w16cid:durableId="1998995785">
    <w:abstractNumId w:val="3"/>
  </w:num>
  <w:num w:numId="3" w16cid:durableId="1560088383">
    <w:abstractNumId w:val="1"/>
  </w:num>
  <w:num w:numId="4" w16cid:durableId="32790629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F9"/>
    <w:rsid w:val="000029C3"/>
    <w:rsid w:val="00004071"/>
    <w:rsid w:val="00004F52"/>
    <w:rsid w:val="0000783C"/>
    <w:rsid w:val="0001050C"/>
    <w:rsid w:val="00012335"/>
    <w:rsid w:val="00013F17"/>
    <w:rsid w:val="00014C81"/>
    <w:rsid w:val="00015386"/>
    <w:rsid w:val="000158E2"/>
    <w:rsid w:val="00017D87"/>
    <w:rsid w:val="00020739"/>
    <w:rsid w:val="00020D7B"/>
    <w:rsid w:val="000211A0"/>
    <w:rsid w:val="0002152B"/>
    <w:rsid w:val="00021D35"/>
    <w:rsid w:val="00022415"/>
    <w:rsid w:val="0002332A"/>
    <w:rsid w:val="00025A2C"/>
    <w:rsid w:val="00026F8B"/>
    <w:rsid w:val="00027052"/>
    <w:rsid w:val="000303B7"/>
    <w:rsid w:val="000306AB"/>
    <w:rsid w:val="00031037"/>
    <w:rsid w:val="00032BE3"/>
    <w:rsid w:val="00033881"/>
    <w:rsid w:val="00033D04"/>
    <w:rsid w:val="0003407D"/>
    <w:rsid w:val="000343FC"/>
    <w:rsid w:val="000362EC"/>
    <w:rsid w:val="00036AEA"/>
    <w:rsid w:val="00036C72"/>
    <w:rsid w:val="00040DF5"/>
    <w:rsid w:val="00042077"/>
    <w:rsid w:val="00042413"/>
    <w:rsid w:val="000437F8"/>
    <w:rsid w:val="00043EFF"/>
    <w:rsid w:val="00044092"/>
    <w:rsid w:val="00044C75"/>
    <w:rsid w:val="0004798B"/>
    <w:rsid w:val="000503CD"/>
    <w:rsid w:val="00050DA4"/>
    <w:rsid w:val="00051470"/>
    <w:rsid w:val="00052F91"/>
    <w:rsid w:val="00053C93"/>
    <w:rsid w:val="00053FEC"/>
    <w:rsid w:val="0005677D"/>
    <w:rsid w:val="00057803"/>
    <w:rsid w:val="00060531"/>
    <w:rsid w:val="00060D57"/>
    <w:rsid w:val="00061068"/>
    <w:rsid w:val="0006259C"/>
    <w:rsid w:val="0006394D"/>
    <w:rsid w:val="000642D5"/>
    <w:rsid w:val="000668AC"/>
    <w:rsid w:val="00066C8B"/>
    <w:rsid w:val="00066D13"/>
    <w:rsid w:val="000707FE"/>
    <w:rsid w:val="00071D03"/>
    <w:rsid w:val="000739DF"/>
    <w:rsid w:val="00073C30"/>
    <w:rsid w:val="00074273"/>
    <w:rsid w:val="00074E28"/>
    <w:rsid w:val="00076147"/>
    <w:rsid w:val="000761B8"/>
    <w:rsid w:val="000768BF"/>
    <w:rsid w:val="00076B85"/>
    <w:rsid w:val="000775EF"/>
    <w:rsid w:val="00077C9B"/>
    <w:rsid w:val="00077E19"/>
    <w:rsid w:val="00082240"/>
    <w:rsid w:val="00082537"/>
    <w:rsid w:val="000850A8"/>
    <w:rsid w:val="00085C3B"/>
    <w:rsid w:val="00086DCD"/>
    <w:rsid w:val="00090135"/>
    <w:rsid w:val="000909B3"/>
    <w:rsid w:val="0009172A"/>
    <w:rsid w:val="00091987"/>
    <w:rsid w:val="00092356"/>
    <w:rsid w:val="0009350C"/>
    <w:rsid w:val="000939B4"/>
    <w:rsid w:val="0009469B"/>
    <w:rsid w:val="000947FD"/>
    <w:rsid w:val="0009728E"/>
    <w:rsid w:val="000979A3"/>
    <w:rsid w:val="000A075F"/>
    <w:rsid w:val="000A0899"/>
    <w:rsid w:val="000A0FCD"/>
    <w:rsid w:val="000A1344"/>
    <w:rsid w:val="000A142A"/>
    <w:rsid w:val="000A1BC4"/>
    <w:rsid w:val="000A1F5A"/>
    <w:rsid w:val="000A31D3"/>
    <w:rsid w:val="000A450A"/>
    <w:rsid w:val="000A5B22"/>
    <w:rsid w:val="000A5C19"/>
    <w:rsid w:val="000B06B0"/>
    <w:rsid w:val="000B0A18"/>
    <w:rsid w:val="000B1A03"/>
    <w:rsid w:val="000B3095"/>
    <w:rsid w:val="000B4418"/>
    <w:rsid w:val="000B7932"/>
    <w:rsid w:val="000C2492"/>
    <w:rsid w:val="000C3F60"/>
    <w:rsid w:val="000C4788"/>
    <w:rsid w:val="000C52AA"/>
    <w:rsid w:val="000C60E1"/>
    <w:rsid w:val="000C6188"/>
    <w:rsid w:val="000C6195"/>
    <w:rsid w:val="000C6FC9"/>
    <w:rsid w:val="000D110F"/>
    <w:rsid w:val="000D4368"/>
    <w:rsid w:val="000D5860"/>
    <w:rsid w:val="000D6205"/>
    <w:rsid w:val="000D72DE"/>
    <w:rsid w:val="000D7D4F"/>
    <w:rsid w:val="000E13CA"/>
    <w:rsid w:val="000E28FD"/>
    <w:rsid w:val="000E352D"/>
    <w:rsid w:val="000E3CB2"/>
    <w:rsid w:val="000E54BE"/>
    <w:rsid w:val="000F04EC"/>
    <w:rsid w:val="000F0717"/>
    <w:rsid w:val="000F0904"/>
    <w:rsid w:val="000F265E"/>
    <w:rsid w:val="000F2A48"/>
    <w:rsid w:val="000F5714"/>
    <w:rsid w:val="000F772E"/>
    <w:rsid w:val="001001A0"/>
    <w:rsid w:val="001009FE"/>
    <w:rsid w:val="0010104D"/>
    <w:rsid w:val="00101236"/>
    <w:rsid w:val="00102926"/>
    <w:rsid w:val="00104287"/>
    <w:rsid w:val="001047C8"/>
    <w:rsid w:val="0010593B"/>
    <w:rsid w:val="00105944"/>
    <w:rsid w:val="00107ECF"/>
    <w:rsid w:val="00111CE9"/>
    <w:rsid w:val="00111DA8"/>
    <w:rsid w:val="00112766"/>
    <w:rsid w:val="00112A0D"/>
    <w:rsid w:val="00113896"/>
    <w:rsid w:val="001140A4"/>
    <w:rsid w:val="0011459E"/>
    <w:rsid w:val="0011596B"/>
    <w:rsid w:val="0011686F"/>
    <w:rsid w:val="00117322"/>
    <w:rsid w:val="0011759D"/>
    <w:rsid w:val="00117B95"/>
    <w:rsid w:val="00121193"/>
    <w:rsid w:val="00121705"/>
    <w:rsid w:val="00121B73"/>
    <w:rsid w:val="00122458"/>
    <w:rsid w:val="001224F8"/>
    <w:rsid w:val="0012270E"/>
    <w:rsid w:val="001242C8"/>
    <w:rsid w:val="0012431F"/>
    <w:rsid w:val="0012458A"/>
    <w:rsid w:val="00124701"/>
    <w:rsid w:val="00125CD2"/>
    <w:rsid w:val="00130BF5"/>
    <w:rsid w:val="001310EB"/>
    <w:rsid w:val="00131DCD"/>
    <w:rsid w:val="001327D0"/>
    <w:rsid w:val="001330D8"/>
    <w:rsid w:val="0013336D"/>
    <w:rsid w:val="001341BD"/>
    <w:rsid w:val="00134EEB"/>
    <w:rsid w:val="00135B97"/>
    <w:rsid w:val="00136818"/>
    <w:rsid w:val="00137795"/>
    <w:rsid w:val="0013780C"/>
    <w:rsid w:val="001406FF"/>
    <w:rsid w:val="00140711"/>
    <w:rsid w:val="00140AEC"/>
    <w:rsid w:val="00140CC5"/>
    <w:rsid w:val="00142892"/>
    <w:rsid w:val="00142B5B"/>
    <w:rsid w:val="0014325D"/>
    <w:rsid w:val="00144467"/>
    <w:rsid w:val="00144DD0"/>
    <w:rsid w:val="0014558C"/>
    <w:rsid w:val="00145726"/>
    <w:rsid w:val="00145955"/>
    <w:rsid w:val="00150C0C"/>
    <w:rsid w:val="001510F7"/>
    <w:rsid w:val="00153FF2"/>
    <w:rsid w:val="00154436"/>
    <w:rsid w:val="001544D9"/>
    <w:rsid w:val="00154D1F"/>
    <w:rsid w:val="0015583F"/>
    <w:rsid w:val="00155BA7"/>
    <w:rsid w:val="00157B0E"/>
    <w:rsid w:val="00162A1A"/>
    <w:rsid w:val="00164291"/>
    <w:rsid w:val="00164DE9"/>
    <w:rsid w:val="00170074"/>
    <w:rsid w:val="00170D1F"/>
    <w:rsid w:val="00171190"/>
    <w:rsid w:val="0017624B"/>
    <w:rsid w:val="0018108B"/>
    <w:rsid w:val="001818CE"/>
    <w:rsid w:val="00182DBF"/>
    <w:rsid w:val="00183AB8"/>
    <w:rsid w:val="00185385"/>
    <w:rsid w:val="00185910"/>
    <w:rsid w:val="00186AAA"/>
    <w:rsid w:val="00190097"/>
    <w:rsid w:val="001901CE"/>
    <w:rsid w:val="001914BE"/>
    <w:rsid w:val="00192094"/>
    <w:rsid w:val="00192331"/>
    <w:rsid w:val="001953C0"/>
    <w:rsid w:val="001957D7"/>
    <w:rsid w:val="00196F1E"/>
    <w:rsid w:val="001973FD"/>
    <w:rsid w:val="001978AF"/>
    <w:rsid w:val="001A0B8A"/>
    <w:rsid w:val="001A19A8"/>
    <w:rsid w:val="001A1BF2"/>
    <w:rsid w:val="001A1C6D"/>
    <w:rsid w:val="001A2016"/>
    <w:rsid w:val="001A39C6"/>
    <w:rsid w:val="001A3BB7"/>
    <w:rsid w:val="001A749F"/>
    <w:rsid w:val="001A7554"/>
    <w:rsid w:val="001A78C2"/>
    <w:rsid w:val="001A7AE4"/>
    <w:rsid w:val="001A7DA1"/>
    <w:rsid w:val="001B150C"/>
    <w:rsid w:val="001B1F22"/>
    <w:rsid w:val="001B2108"/>
    <w:rsid w:val="001B27A0"/>
    <w:rsid w:val="001B2A64"/>
    <w:rsid w:val="001B3AEC"/>
    <w:rsid w:val="001B62EE"/>
    <w:rsid w:val="001B6C53"/>
    <w:rsid w:val="001B7068"/>
    <w:rsid w:val="001B7B75"/>
    <w:rsid w:val="001B7F74"/>
    <w:rsid w:val="001C15A4"/>
    <w:rsid w:val="001C245C"/>
    <w:rsid w:val="001C3AD4"/>
    <w:rsid w:val="001C3BF7"/>
    <w:rsid w:val="001C4B03"/>
    <w:rsid w:val="001C515F"/>
    <w:rsid w:val="001C5E50"/>
    <w:rsid w:val="001C6EB4"/>
    <w:rsid w:val="001D1843"/>
    <w:rsid w:val="001D3426"/>
    <w:rsid w:val="001D3FE5"/>
    <w:rsid w:val="001D423E"/>
    <w:rsid w:val="001D5809"/>
    <w:rsid w:val="001D72E8"/>
    <w:rsid w:val="001D760A"/>
    <w:rsid w:val="001E01D3"/>
    <w:rsid w:val="001E0398"/>
    <w:rsid w:val="001E0D07"/>
    <w:rsid w:val="001E18F5"/>
    <w:rsid w:val="001E1A39"/>
    <w:rsid w:val="001E3CB6"/>
    <w:rsid w:val="001E44D9"/>
    <w:rsid w:val="001E4874"/>
    <w:rsid w:val="001E63B5"/>
    <w:rsid w:val="001E7F55"/>
    <w:rsid w:val="001F0C8B"/>
    <w:rsid w:val="001F1B3D"/>
    <w:rsid w:val="001F3816"/>
    <w:rsid w:val="001F44C4"/>
    <w:rsid w:val="00200A43"/>
    <w:rsid w:val="002020EE"/>
    <w:rsid w:val="002023BD"/>
    <w:rsid w:val="002031A9"/>
    <w:rsid w:val="0020355A"/>
    <w:rsid w:val="002048FD"/>
    <w:rsid w:val="00206F27"/>
    <w:rsid w:val="00207F77"/>
    <w:rsid w:val="0021092C"/>
    <w:rsid w:val="0021239B"/>
    <w:rsid w:val="0021317B"/>
    <w:rsid w:val="00213EBF"/>
    <w:rsid w:val="00215922"/>
    <w:rsid w:val="0022075D"/>
    <w:rsid w:val="00220C6B"/>
    <w:rsid w:val="002217AB"/>
    <w:rsid w:val="00222240"/>
    <w:rsid w:val="002227C4"/>
    <w:rsid w:val="00224254"/>
    <w:rsid w:val="002257EC"/>
    <w:rsid w:val="00225B51"/>
    <w:rsid w:val="00227B0B"/>
    <w:rsid w:val="00230821"/>
    <w:rsid w:val="00230AB2"/>
    <w:rsid w:val="00232DA4"/>
    <w:rsid w:val="002335A5"/>
    <w:rsid w:val="00234CA5"/>
    <w:rsid w:val="00234FD2"/>
    <w:rsid w:val="00236234"/>
    <w:rsid w:val="00236C67"/>
    <w:rsid w:val="00240423"/>
    <w:rsid w:val="0024090C"/>
    <w:rsid w:val="00240BDE"/>
    <w:rsid w:val="00240D4C"/>
    <w:rsid w:val="00241290"/>
    <w:rsid w:val="002414C0"/>
    <w:rsid w:val="0024158C"/>
    <w:rsid w:val="002422E7"/>
    <w:rsid w:val="00242BE4"/>
    <w:rsid w:val="00244DAC"/>
    <w:rsid w:val="00245163"/>
    <w:rsid w:val="00245417"/>
    <w:rsid w:val="00245865"/>
    <w:rsid w:val="00246C5E"/>
    <w:rsid w:val="00247E97"/>
    <w:rsid w:val="002509A0"/>
    <w:rsid w:val="00253B2E"/>
    <w:rsid w:val="002547D3"/>
    <w:rsid w:val="00255082"/>
    <w:rsid w:val="00255815"/>
    <w:rsid w:val="0025605D"/>
    <w:rsid w:val="002568D0"/>
    <w:rsid w:val="00256B27"/>
    <w:rsid w:val="00260D8F"/>
    <w:rsid w:val="0026115D"/>
    <w:rsid w:val="00261794"/>
    <w:rsid w:val="002619D0"/>
    <w:rsid w:val="00261C9C"/>
    <w:rsid w:val="0026302C"/>
    <w:rsid w:val="00263D1D"/>
    <w:rsid w:val="00264004"/>
    <w:rsid w:val="00266252"/>
    <w:rsid w:val="002663BB"/>
    <w:rsid w:val="00266F54"/>
    <w:rsid w:val="0026765B"/>
    <w:rsid w:val="00275350"/>
    <w:rsid w:val="00281071"/>
    <w:rsid w:val="00286103"/>
    <w:rsid w:val="00286320"/>
    <w:rsid w:val="0028633F"/>
    <w:rsid w:val="00287660"/>
    <w:rsid w:val="00290A7B"/>
    <w:rsid w:val="00290C80"/>
    <w:rsid w:val="002917CB"/>
    <w:rsid w:val="00294204"/>
    <w:rsid w:val="00294E88"/>
    <w:rsid w:val="0029504D"/>
    <w:rsid w:val="002957A0"/>
    <w:rsid w:val="00297BEA"/>
    <w:rsid w:val="002A2056"/>
    <w:rsid w:val="002A2B50"/>
    <w:rsid w:val="002A2CDE"/>
    <w:rsid w:val="002A2FFA"/>
    <w:rsid w:val="002A3181"/>
    <w:rsid w:val="002A4C0B"/>
    <w:rsid w:val="002A5D67"/>
    <w:rsid w:val="002A77BE"/>
    <w:rsid w:val="002B063D"/>
    <w:rsid w:val="002B0B3A"/>
    <w:rsid w:val="002B1F8E"/>
    <w:rsid w:val="002B2929"/>
    <w:rsid w:val="002B31C8"/>
    <w:rsid w:val="002B33C9"/>
    <w:rsid w:val="002B36D7"/>
    <w:rsid w:val="002B3E94"/>
    <w:rsid w:val="002B591D"/>
    <w:rsid w:val="002B6889"/>
    <w:rsid w:val="002B7C62"/>
    <w:rsid w:val="002C12CA"/>
    <w:rsid w:val="002C2F14"/>
    <w:rsid w:val="002C41D5"/>
    <w:rsid w:val="002C4C0B"/>
    <w:rsid w:val="002C4E6F"/>
    <w:rsid w:val="002D1903"/>
    <w:rsid w:val="002D1A84"/>
    <w:rsid w:val="002D20D1"/>
    <w:rsid w:val="002D2A74"/>
    <w:rsid w:val="002D3618"/>
    <w:rsid w:val="002D502D"/>
    <w:rsid w:val="002D5559"/>
    <w:rsid w:val="002D5635"/>
    <w:rsid w:val="002D58DB"/>
    <w:rsid w:val="002D5B69"/>
    <w:rsid w:val="002D6004"/>
    <w:rsid w:val="002D6899"/>
    <w:rsid w:val="002D722D"/>
    <w:rsid w:val="002D74C6"/>
    <w:rsid w:val="002D758C"/>
    <w:rsid w:val="002E20A4"/>
    <w:rsid w:val="002E286B"/>
    <w:rsid w:val="002E37BB"/>
    <w:rsid w:val="002E4A6E"/>
    <w:rsid w:val="002E56E9"/>
    <w:rsid w:val="002E740E"/>
    <w:rsid w:val="002E7CE5"/>
    <w:rsid w:val="002F06BC"/>
    <w:rsid w:val="002F1B3E"/>
    <w:rsid w:val="002F381D"/>
    <w:rsid w:val="002F442A"/>
    <w:rsid w:val="002F4450"/>
    <w:rsid w:val="002F5AE2"/>
    <w:rsid w:val="002F63BF"/>
    <w:rsid w:val="002F65B1"/>
    <w:rsid w:val="002F69D8"/>
    <w:rsid w:val="002F7C18"/>
    <w:rsid w:val="003003A7"/>
    <w:rsid w:val="00301EB9"/>
    <w:rsid w:val="003031DB"/>
    <w:rsid w:val="003038DF"/>
    <w:rsid w:val="003042A3"/>
    <w:rsid w:val="003056A2"/>
    <w:rsid w:val="00305DE2"/>
    <w:rsid w:val="00310061"/>
    <w:rsid w:val="003103CE"/>
    <w:rsid w:val="00310EBA"/>
    <w:rsid w:val="003129EB"/>
    <w:rsid w:val="00314EF3"/>
    <w:rsid w:val="003156F2"/>
    <w:rsid w:val="00317F16"/>
    <w:rsid w:val="00321114"/>
    <w:rsid w:val="0032119D"/>
    <w:rsid w:val="00322574"/>
    <w:rsid w:val="00322A88"/>
    <w:rsid w:val="00323555"/>
    <w:rsid w:val="00323CCF"/>
    <w:rsid w:val="00324F55"/>
    <w:rsid w:val="00324FC0"/>
    <w:rsid w:val="00324FD5"/>
    <w:rsid w:val="00325373"/>
    <w:rsid w:val="00326264"/>
    <w:rsid w:val="003264B3"/>
    <w:rsid w:val="003273F0"/>
    <w:rsid w:val="0033027F"/>
    <w:rsid w:val="00332543"/>
    <w:rsid w:val="00334277"/>
    <w:rsid w:val="003356D0"/>
    <w:rsid w:val="00336847"/>
    <w:rsid w:val="00336AE7"/>
    <w:rsid w:val="00337D76"/>
    <w:rsid w:val="00341E18"/>
    <w:rsid w:val="003504D5"/>
    <w:rsid w:val="0035052B"/>
    <w:rsid w:val="003505F5"/>
    <w:rsid w:val="0035093C"/>
    <w:rsid w:val="00352021"/>
    <w:rsid w:val="00355C60"/>
    <w:rsid w:val="00355D6B"/>
    <w:rsid w:val="00360AF4"/>
    <w:rsid w:val="00363864"/>
    <w:rsid w:val="00364805"/>
    <w:rsid w:val="003654F3"/>
    <w:rsid w:val="003679A1"/>
    <w:rsid w:val="00367C1E"/>
    <w:rsid w:val="00367DB5"/>
    <w:rsid w:val="00371775"/>
    <w:rsid w:val="00371F30"/>
    <w:rsid w:val="0037241F"/>
    <w:rsid w:val="003725F2"/>
    <w:rsid w:val="00373C36"/>
    <w:rsid w:val="003744FD"/>
    <w:rsid w:val="003752F2"/>
    <w:rsid w:val="00376134"/>
    <w:rsid w:val="003766DF"/>
    <w:rsid w:val="00376EEA"/>
    <w:rsid w:val="00377818"/>
    <w:rsid w:val="00381376"/>
    <w:rsid w:val="00381834"/>
    <w:rsid w:val="00381E2B"/>
    <w:rsid w:val="0038232D"/>
    <w:rsid w:val="003832A9"/>
    <w:rsid w:val="0038423A"/>
    <w:rsid w:val="00384A5D"/>
    <w:rsid w:val="0038668C"/>
    <w:rsid w:val="003932EE"/>
    <w:rsid w:val="003934EA"/>
    <w:rsid w:val="003939DE"/>
    <w:rsid w:val="00394C3D"/>
    <w:rsid w:val="00395646"/>
    <w:rsid w:val="00395B8C"/>
    <w:rsid w:val="003978A9"/>
    <w:rsid w:val="00397F46"/>
    <w:rsid w:val="003A0695"/>
    <w:rsid w:val="003A09AF"/>
    <w:rsid w:val="003A1EFC"/>
    <w:rsid w:val="003A22DD"/>
    <w:rsid w:val="003A22F5"/>
    <w:rsid w:val="003A3A27"/>
    <w:rsid w:val="003A3A86"/>
    <w:rsid w:val="003A43EC"/>
    <w:rsid w:val="003A4E58"/>
    <w:rsid w:val="003A53F4"/>
    <w:rsid w:val="003A5C0C"/>
    <w:rsid w:val="003A70DA"/>
    <w:rsid w:val="003A7B32"/>
    <w:rsid w:val="003B0893"/>
    <w:rsid w:val="003B0A63"/>
    <w:rsid w:val="003B13E0"/>
    <w:rsid w:val="003B22CA"/>
    <w:rsid w:val="003B2A02"/>
    <w:rsid w:val="003B3279"/>
    <w:rsid w:val="003B3799"/>
    <w:rsid w:val="003B43C9"/>
    <w:rsid w:val="003B49E4"/>
    <w:rsid w:val="003B4D83"/>
    <w:rsid w:val="003B65BF"/>
    <w:rsid w:val="003B6ECB"/>
    <w:rsid w:val="003B75DD"/>
    <w:rsid w:val="003C0DFC"/>
    <w:rsid w:val="003C3130"/>
    <w:rsid w:val="003C6303"/>
    <w:rsid w:val="003C6B0E"/>
    <w:rsid w:val="003C710A"/>
    <w:rsid w:val="003C7C70"/>
    <w:rsid w:val="003D167A"/>
    <w:rsid w:val="003D1D00"/>
    <w:rsid w:val="003D28F7"/>
    <w:rsid w:val="003D3E65"/>
    <w:rsid w:val="003D4434"/>
    <w:rsid w:val="003D4CF6"/>
    <w:rsid w:val="003D637F"/>
    <w:rsid w:val="003D6860"/>
    <w:rsid w:val="003D68A4"/>
    <w:rsid w:val="003D6E8F"/>
    <w:rsid w:val="003D753D"/>
    <w:rsid w:val="003D78FE"/>
    <w:rsid w:val="003D7D7C"/>
    <w:rsid w:val="003E1B93"/>
    <w:rsid w:val="003E2392"/>
    <w:rsid w:val="003E3873"/>
    <w:rsid w:val="003E3F9C"/>
    <w:rsid w:val="003E4823"/>
    <w:rsid w:val="003E4A5F"/>
    <w:rsid w:val="003E52C6"/>
    <w:rsid w:val="003E6097"/>
    <w:rsid w:val="003E65AC"/>
    <w:rsid w:val="003F0072"/>
    <w:rsid w:val="003F1B1E"/>
    <w:rsid w:val="003F2448"/>
    <w:rsid w:val="003F3545"/>
    <w:rsid w:val="003F51FF"/>
    <w:rsid w:val="003F57D3"/>
    <w:rsid w:val="003F5EE8"/>
    <w:rsid w:val="003F65C8"/>
    <w:rsid w:val="00402DA2"/>
    <w:rsid w:val="00402F5F"/>
    <w:rsid w:val="00405E1C"/>
    <w:rsid w:val="00406D00"/>
    <w:rsid w:val="00406F84"/>
    <w:rsid w:val="00407D7C"/>
    <w:rsid w:val="004119E8"/>
    <w:rsid w:val="00412482"/>
    <w:rsid w:val="0041606B"/>
    <w:rsid w:val="004169F3"/>
    <w:rsid w:val="0042058B"/>
    <w:rsid w:val="0042064C"/>
    <w:rsid w:val="00420D7C"/>
    <w:rsid w:val="00421E35"/>
    <w:rsid w:val="004226B4"/>
    <w:rsid w:val="00423683"/>
    <w:rsid w:val="0042599A"/>
    <w:rsid w:val="00427C5E"/>
    <w:rsid w:val="00430A6D"/>
    <w:rsid w:val="004320CA"/>
    <w:rsid w:val="004329ED"/>
    <w:rsid w:val="00432C36"/>
    <w:rsid w:val="0043599F"/>
    <w:rsid w:val="00435E5F"/>
    <w:rsid w:val="004364D0"/>
    <w:rsid w:val="00436CD5"/>
    <w:rsid w:val="00436F20"/>
    <w:rsid w:val="00441680"/>
    <w:rsid w:val="00442600"/>
    <w:rsid w:val="0044274C"/>
    <w:rsid w:val="00442B7D"/>
    <w:rsid w:val="00445EAC"/>
    <w:rsid w:val="0044775B"/>
    <w:rsid w:val="00447781"/>
    <w:rsid w:val="0045216F"/>
    <w:rsid w:val="004568A7"/>
    <w:rsid w:val="004605B7"/>
    <w:rsid w:val="0046090E"/>
    <w:rsid w:val="00460F34"/>
    <w:rsid w:val="00461345"/>
    <w:rsid w:val="004613B7"/>
    <w:rsid w:val="004621D2"/>
    <w:rsid w:val="0046462F"/>
    <w:rsid w:val="004664EB"/>
    <w:rsid w:val="00467A1D"/>
    <w:rsid w:val="00471407"/>
    <w:rsid w:val="0047143B"/>
    <w:rsid w:val="00471B57"/>
    <w:rsid w:val="00472567"/>
    <w:rsid w:val="0047294C"/>
    <w:rsid w:val="00472DA4"/>
    <w:rsid w:val="00473128"/>
    <w:rsid w:val="004771A1"/>
    <w:rsid w:val="00477434"/>
    <w:rsid w:val="004829BE"/>
    <w:rsid w:val="0048398B"/>
    <w:rsid w:val="00483C1B"/>
    <w:rsid w:val="00484527"/>
    <w:rsid w:val="00486678"/>
    <w:rsid w:val="004867BB"/>
    <w:rsid w:val="00487E49"/>
    <w:rsid w:val="00491BB7"/>
    <w:rsid w:val="00491DB7"/>
    <w:rsid w:val="00491FBA"/>
    <w:rsid w:val="004934D3"/>
    <w:rsid w:val="00496669"/>
    <w:rsid w:val="004975B6"/>
    <w:rsid w:val="004A0691"/>
    <w:rsid w:val="004A12D5"/>
    <w:rsid w:val="004A24FF"/>
    <w:rsid w:val="004A2B8E"/>
    <w:rsid w:val="004A31BB"/>
    <w:rsid w:val="004A3AE1"/>
    <w:rsid w:val="004A42F2"/>
    <w:rsid w:val="004A4CE6"/>
    <w:rsid w:val="004A4D90"/>
    <w:rsid w:val="004A59CD"/>
    <w:rsid w:val="004A5CC4"/>
    <w:rsid w:val="004A69BE"/>
    <w:rsid w:val="004A6DE5"/>
    <w:rsid w:val="004A710B"/>
    <w:rsid w:val="004A75BE"/>
    <w:rsid w:val="004B01E8"/>
    <w:rsid w:val="004B311D"/>
    <w:rsid w:val="004B32AB"/>
    <w:rsid w:val="004B4D4D"/>
    <w:rsid w:val="004B511D"/>
    <w:rsid w:val="004B5B46"/>
    <w:rsid w:val="004B6BEC"/>
    <w:rsid w:val="004C0A56"/>
    <w:rsid w:val="004C0DB5"/>
    <w:rsid w:val="004C151C"/>
    <w:rsid w:val="004C188C"/>
    <w:rsid w:val="004C1CE4"/>
    <w:rsid w:val="004C29E5"/>
    <w:rsid w:val="004C301E"/>
    <w:rsid w:val="004C386F"/>
    <w:rsid w:val="004C3B48"/>
    <w:rsid w:val="004C4B5C"/>
    <w:rsid w:val="004C4D71"/>
    <w:rsid w:val="004C6E6F"/>
    <w:rsid w:val="004C6FC8"/>
    <w:rsid w:val="004C7A69"/>
    <w:rsid w:val="004D01D9"/>
    <w:rsid w:val="004D125C"/>
    <w:rsid w:val="004D1A29"/>
    <w:rsid w:val="004D2711"/>
    <w:rsid w:val="004D3C56"/>
    <w:rsid w:val="004D555C"/>
    <w:rsid w:val="004D5DA8"/>
    <w:rsid w:val="004E1B93"/>
    <w:rsid w:val="004E2126"/>
    <w:rsid w:val="004E5824"/>
    <w:rsid w:val="004E605E"/>
    <w:rsid w:val="004E72D6"/>
    <w:rsid w:val="004F2229"/>
    <w:rsid w:val="004F2D06"/>
    <w:rsid w:val="004F54A6"/>
    <w:rsid w:val="00500814"/>
    <w:rsid w:val="00501340"/>
    <w:rsid w:val="00501C5D"/>
    <w:rsid w:val="00502DBC"/>
    <w:rsid w:val="00503B91"/>
    <w:rsid w:val="00503E0F"/>
    <w:rsid w:val="00504344"/>
    <w:rsid w:val="00505D19"/>
    <w:rsid w:val="005067AE"/>
    <w:rsid w:val="00506A90"/>
    <w:rsid w:val="00507427"/>
    <w:rsid w:val="005077C0"/>
    <w:rsid w:val="00511302"/>
    <w:rsid w:val="00513BAB"/>
    <w:rsid w:val="005141A7"/>
    <w:rsid w:val="00515F5D"/>
    <w:rsid w:val="005162A2"/>
    <w:rsid w:val="00516707"/>
    <w:rsid w:val="005202B4"/>
    <w:rsid w:val="0052079C"/>
    <w:rsid w:val="00520E3D"/>
    <w:rsid w:val="00521855"/>
    <w:rsid w:val="00526329"/>
    <w:rsid w:val="005263EB"/>
    <w:rsid w:val="00527BB7"/>
    <w:rsid w:val="00527E63"/>
    <w:rsid w:val="00527F9E"/>
    <w:rsid w:val="005301EE"/>
    <w:rsid w:val="00530518"/>
    <w:rsid w:val="00530812"/>
    <w:rsid w:val="00531776"/>
    <w:rsid w:val="005320E5"/>
    <w:rsid w:val="00533159"/>
    <w:rsid w:val="00533C7B"/>
    <w:rsid w:val="005347DA"/>
    <w:rsid w:val="00535FEE"/>
    <w:rsid w:val="00540358"/>
    <w:rsid w:val="00540556"/>
    <w:rsid w:val="005414C2"/>
    <w:rsid w:val="0054251E"/>
    <w:rsid w:val="0054332C"/>
    <w:rsid w:val="005440F1"/>
    <w:rsid w:val="00546332"/>
    <w:rsid w:val="005463FD"/>
    <w:rsid w:val="00546569"/>
    <w:rsid w:val="00547C06"/>
    <w:rsid w:val="005518E5"/>
    <w:rsid w:val="005533D0"/>
    <w:rsid w:val="00553419"/>
    <w:rsid w:val="00553FDB"/>
    <w:rsid w:val="00554E09"/>
    <w:rsid w:val="00555DE7"/>
    <w:rsid w:val="00555FAB"/>
    <w:rsid w:val="00560171"/>
    <w:rsid w:val="005603E5"/>
    <w:rsid w:val="0056069E"/>
    <w:rsid w:val="0056164E"/>
    <w:rsid w:val="005618D6"/>
    <w:rsid w:val="00561954"/>
    <w:rsid w:val="00562B38"/>
    <w:rsid w:val="00562F92"/>
    <w:rsid w:val="005630E2"/>
    <w:rsid w:val="0056436D"/>
    <w:rsid w:val="00566366"/>
    <w:rsid w:val="00566499"/>
    <w:rsid w:val="00566BED"/>
    <w:rsid w:val="0057008F"/>
    <w:rsid w:val="005710BE"/>
    <w:rsid w:val="0057533C"/>
    <w:rsid w:val="005753F9"/>
    <w:rsid w:val="0057649C"/>
    <w:rsid w:val="00576D3A"/>
    <w:rsid w:val="00576F5F"/>
    <w:rsid w:val="00577246"/>
    <w:rsid w:val="00584561"/>
    <w:rsid w:val="00585C70"/>
    <w:rsid w:val="00590A11"/>
    <w:rsid w:val="005914FF"/>
    <w:rsid w:val="0059188A"/>
    <w:rsid w:val="0059245C"/>
    <w:rsid w:val="00594468"/>
    <w:rsid w:val="005959F3"/>
    <w:rsid w:val="00596491"/>
    <w:rsid w:val="005A061C"/>
    <w:rsid w:val="005A10BA"/>
    <w:rsid w:val="005A350E"/>
    <w:rsid w:val="005A475B"/>
    <w:rsid w:val="005A4FE3"/>
    <w:rsid w:val="005A5290"/>
    <w:rsid w:val="005A6BB3"/>
    <w:rsid w:val="005A6FBB"/>
    <w:rsid w:val="005B0870"/>
    <w:rsid w:val="005B0B9B"/>
    <w:rsid w:val="005B0BE2"/>
    <w:rsid w:val="005B1242"/>
    <w:rsid w:val="005B304D"/>
    <w:rsid w:val="005B30ED"/>
    <w:rsid w:val="005B4EF7"/>
    <w:rsid w:val="005B5552"/>
    <w:rsid w:val="005C013D"/>
    <w:rsid w:val="005C1953"/>
    <w:rsid w:val="005C320B"/>
    <w:rsid w:val="005C4CA1"/>
    <w:rsid w:val="005C50BB"/>
    <w:rsid w:val="005C6210"/>
    <w:rsid w:val="005C6237"/>
    <w:rsid w:val="005C654D"/>
    <w:rsid w:val="005C79BD"/>
    <w:rsid w:val="005D012D"/>
    <w:rsid w:val="005D0CBB"/>
    <w:rsid w:val="005D3881"/>
    <w:rsid w:val="005E1544"/>
    <w:rsid w:val="005E5173"/>
    <w:rsid w:val="005E5870"/>
    <w:rsid w:val="005F05F3"/>
    <w:rsid w:val="005F063E"/>
    <w:rsid w:val="005F1B23"/>
    <w:rsid w:val="005F2166"/>
    <w:rsid w:val="005F2D2E"/>
    <w:rsid w:val="005F3587"/>
    <w:rsid w:val="005F35F9"/>
    <w:rsid w:val="005F3D01"/>
    <w:rsid w:val="005F3E67"/>
    <w:rsid w:val="005F407D"/>
    <w:rsid w:val="00600A22"/>
    <w:rsid w:val="00601134"/>
    <w:rsid w:val="00602920"/>
    <w:rsid w:val="00602B90"/>
    <w:rsid w:val="0060326B"/>
    <w:rsid w:val="00603E08"/>
    <w:rsid w:val="0060426E"/>
    <w:rsid w:val="006048B9"/>
    <w:rsid w:val="006069D7"/>
    <w:rsid w:val="00606B83"/>
    <w:rsid w:val="00606C9C"/>
    <w:rsid w:val="0061123B"/>
    <w:rsid w:val="00611352"/>
    <w:rsid w:val="006123DD"/>
    <w:rsid w:val="00612F82"/>
    <w:rsid w:val="006143B8"/>
    <w:rsid w:val="00615217"/>
    <w:rsid w:val="006167BF"/>
    <w:rsid w:val="00616C45"/>
    <w:rsid w:val="00620273"/>
    <w:rsid w:val="00620D94"/>
    <w:rsid w:val="0062115D"/>
    <w:rsid w:val="0062119F"/>
    <w:rsid w:val="00622648"/>
    <w:rsid w:val="00624E7F"/>
    <w:rsid w:val="006253EA"/>
    <w:rsid w:val="006262DB"/>
    <w:rsid w:val="0062707F"/>
    <w:rsid w:val="00627672"/>
    <w:rsid w:val="00630A1C"/>
    <w:rsid w:val="00632EFC"/>
    <w:rsid w:val="00633488"/>
    <w:rsid w:val="00633A9E"/>
    <w:rsid w:val="00634753"/>
    <w:rsid w:val="006348F9"/>
    <w:rsid w:val="00634EE6"/>
    <w:rsid w:val="00635105"/>
    <w:rsid w:val="00636C15"/>
    <w:rsid w:val="00636CA5"/>
    <w:rsid w:val="00637018"/>
    <w:rsid w:val="00637431"/>
    <w:rsid w:val="0063743F"/>
    <w:rsid w:val="0064063C"/>
    <w:rsid w:val="0064073C"/>
    <w:rsid w:val="00640EEE"/>
    <w:rsid w:val="006429F4"/>
    <w:rsid w:val="00643DC0"/>
    <w:rsid w:val="006454C6"/>
    <w:rsid w:val="00645C70"/>
    <w:rsid w:val="00646701"/>
    <w:rsid w:val="00647C12"/>
    <w:rsid w:val="00650157"/>
    <w:rsid w:val="006502F2"/>
    <w:rsid w:val="00650BA0"/>
    <w:rsid w:val="00650C4D"/>
    <w:rsid w:val="00652FA1"/>
    <w:rsid w:val="00653B48"/>
    <w:rsid w:val="006553E0"/>
    <w:rsid w:val="00656F46"/>
    <w:rsid w:val="006627C2"/>
    <w:rsid w:val="00663892"/>
    <w:rsid w:val="00663B3C"/>
    <w:rsid w:val="00665F0A"/>
    <w:rsid w:val="006708A4"/>
    <w:rsid w:val="0067101B"/>
    <w:rsid w:val="0067286F"/>
    <w:rsid w:val="00672C71"/>
    <w:rsid w:val="00672D1E"/>
    <w:rsid w:val="00673035"/>
    <w:rsid w:val="00674099"/>
    <w:rsid w:val="006744FC"/>
    <w:rsid w:val="00674A35"/>
    <w:rsid w:val="006750FF"/>
    <w:rsid w:val="00676454"/>
    <w:rsid w:val="00676A7E"/>
    <w:rsid w:val="006770EF"/>
    <w:rsid w:val="00681CA0"/>
    <w:rsid w:val="006827C6"/>
    <w:rsid w:val="00682D03"/>
    <w:rsid w:val="00683021"/>
    <w:rsid w:val="006871C3"/>
    <w:rsid w:val="00687EE7"/>
    <w:rsid w:val="006906C9"/>
    <w:rsid w:val="00690DA8"/>
    <w:rsid w:val="00691128"/>
    <w:rsid w:val="006911EA"/>
    <w:rsid w:val="006914A2"/>
    <w:rsid w:val="00691B13"/>
    <w:rsid w:val="00692A08"/>
    <w:rsid w:val="00695086"/>
    <w:rsid w:val="006952B5"/>
    <w:rsid w:val="00697349"/>
    <w:rsid w:val="006A05F0"/>
    <w:rsid w:val="006A29D7"/>
    <w:rsid w:val="006A3AE9"/>
    <w:rsid w:val="006A4701"/>
    <w:rsid w:val="006A5DD6"/>
    <w:rsid w:val="006A6208"/>
    <w:rsid w:val="006A6214"/>
    <w:rsid w:val="006A6D86"/>
    <w:rsid w:val="006A6D92"/>
    <w:rsid w:val="006A797F"/>
    <w:rsid w:val="006A7DE9"/>
    <w:rsid w:val="006B2421"/>
    <w:rsid w:val="006B451A"/>
    <w:rsid w:val="006B76A6"/>
    <w:rsid w:val="006C1132"/>
    <w:rsid w:val="006C1AD1"/>
    <w:rsid w:val="006C1C90"/>
    <w:rsid w:val="006C2358"/>
    <w:rsid w:val="006C30A1"/>
    <w:rsid w:val="006C68DA"/>
    <w:rsid w:val="006D0F89"/>
    <w:rsid w:val="006D4AAA"/>
    <w:rsid w:val="006D541F"/>
    <w:rsid w:val="006D57F4"/>
    <w:rsid w:val="006D599D"/>
    <w:rsid w:val="006D68B4"/>
    <w:rsid w:val="006D6C8F"/>
    <w:rsid w:val="006D7F93"/>
    <w:rsid w:val="006E17BE"/>
    <w:rsid w:val="006E24D7"/>
    <w:rsid w:val="006E2CD8"/>
    <w:rsid w:val="006E3D0C"/>
    <w:rsid w:val="006E4295"/>
    <w:rsid w:val="006E4912"/>
    <w:rsid w:val="006E4AC2"/>
    <w:rsid w:val="006E4D6E"/>
    <w:rsid w:val="006E4EB4"/>
    <w:rsid w:val="006E573B"/>
    <w:rsid w:val="006E59E5"/>
    <w:rsid w:val="006E6210"/>
    <w:rsid w:val="006E7D0B"/>
    <w:rsid w:val="006F0FAB"/>
    <w:rsid w:val="006F1AC5"/>
    <w:rsid w:val="006F1B9F"/>
    <w:rsid w:val="006F2195"/>
    <w:rsid w:val="006F30B1"/>
    <w:rsid w:val="006F3AF0"/>
    <w:rsid w:val="006F3E92"/>
    <w:rsid w:val="006F5771"/>
    <w:rsid w:val="006F57E1"/>
    <w:rsid w:val="006F590A"/>
    <w:rsid w:val="006F5CDF"/>
    <w:rsid w:val="006F7795"/>
    <w:rsid w:val="0070132C"/>
    <w:rsid w:val="0070186A"/>
    <w:rsid w:val="0070199C"/>
    <w:rsid w:val="00703343"/>
    <w:rsid w:val="0070392C"/>
    <w:rsid w:val="00703C4C"/>
    <w:rsid w:val="00703CC2"/>
    <w:rsid w:val="00703EA8"/>
    <w:rsid w:val="00703EC5"/>
    <w:rsid w:val="00705856"/>
    <w:rsid w:val="0071035E"/>
    <w:rsid w:val="00710ADA"/>
    <w:rsid w:val="007115FD"/>
    <w:rsid w:val="007120A8"/>
    <w:rsid w:val="00713798"/>
    <w:rsid w:val="00714280"/>
    <w:rsid w:val="00720018"/>
    <w:rsid w:val="00720F58"/>
    <w:rsid w:val="00722175"/>
    <w:rsid w:val="007235E0"/>
    <w:rsid w:val="00724984"/>
    <w:rsid w:val="00724A04"/>
    <w:rsid w:val="00724E50"/>
    <w:rsid w:val="00725529"/>
    <w:rsid w:val="007306A6"/>
    <w:rsid w:val="0073099E"/>
    <w:rsid w:val="00730C90"/>
    <w:rsid w:val="00730CD7"/>
    <w:rsid w:val="007315B9"/>
    <w:rsid w:val="0073244B"/>
    <w:rsid w:val="00733140"/>
    <w:rsid w:val="00734D69"/>
    <w:rsid w:val="00737103"/>
    <w:rsid w:val="00740C5C"/>
    <w:rsid w:val="0074214A"/>
    <w:rsid w:val="00744736"/>
    <w:rsid w:val="00745499"/>
    <w:rsid w:val="007470FF"/>
    <w:rsid w:val="007472E7"/>
    <w:rsid w:val="007474DF"/>
    <w:rsid w:val="007474E8"/>
    <w:rsid w:val="00747DFF"/>
    <w:rsid w:val="00750D9B"/>
    <w:rsid w:val="00751D36"/>
    <w:rsid w:val="00752CCC"/>
    <w:rsid w:val="00754A47"/>
    <w:rsid w:val="007569E5"/>
    <w:rsid w:val="00756A7C"/>
    <w:rsid w:val="00756CB7"/>
    <w:rsid w:val="00757601"/>
    <w:rsid w:val="00757859"/>
    <w:rsid w:val="00760644"/>
    <w:rsid w:val="007607C0"/>
    <w:rsid w:val="00760AAE"/>
    <w:rsid w:val="007626DA"/>
    <w:rsid w:val="0076322F"/>
    <w:rsid w:val="00767190"/>
    <w:rsid w:val="0076770F"/>
    <w:rsid w:val="00771145"/>
    <w:rsid w:val="00772185"/>
    <w:rsid w:val="00775D31"/>
    <w:rsid w:val="007767B5"/>
    <w:rsid w:val="00776B56"/>
    <w:rsid w:val="00776C0D"/>
    <w:rsid w:val="00777206"/>
    <w:rsid w:val="00777FC7"/>
    <w:rsid w:val="00784597"/>
    <w:rsid w:val="007876B3"/>
    <w:rsid w:val="00790613"/>
    <w:rsid w:val="00791418"/>
    <w:rsid w:val="00791C24"/>
    <w:rsid w:val="00791DC6"/>
    <w:rsid w:val="00792995"/>
    <w:rsid w:val="00792C37"/>
    <w:rsid w:val="00793446"/>
    <w:rsid w:val="00794873"/>
    <w:rsid w:val="0079636E"/>
    <w:rsid w:val="0079680D"/>
    <w:rsid w:val="00796FB8"/>
    <w:rsid w:val="0079744F"/>
    <w:rsid w:val="007A2CA6"/>
    <w:rsid w:val="007A305C"/>
    <w:rsid w:val="007A323E"/>
    <w:rsid w:val="007A34D3"/>
    <w:rsid w:val="007A37B6"/>
    <w:rsid w:val="007A3BFA"/>
    <w:rsid w:val="007A3EB0"/>
    <w:rsid w:val="007A4375"/>
    <w:rsid w:val="007A4FD0"/>
    <w:rsid w:val="007A5498"/>
    <w:rsid w:val="007A54FD"/>
    <w:rsid w:val="007A6FA1"/>
    <w:rsid w:val="007A7DDF"/>
    <w:rsid w:val="007B1DF5"/>
    <w:rsid w:val="007B2084"/>
    <w:rsid w:val="007B2144"/>
    <w:rsid w:val="007B5455"/>
    <w:rsid w:val="007B615E"/>
    <w:rsid w:val="007B624C"/>
    <w:rsid w:val="007C1DDA"/>
    <w:rsid w:val="007C1EA6"/>
    <w:rsid w:val="007C2B29"/>
    <w:rsid w:val="007C4FDA"/>
    <w:rsid w:val="007C7BBF"/>
    <w:rsid w:val="007D1903"/>
    <w:rsid w:val="007D1BCD"/>
    <w:rsid w:val="007D1FC7"/>
    <w:rsid w:val="007D4163"/>
    <w:rsid w:val="007E12B6"/>
    <w:rsid w:val="007E1513"/>
    <w:rsid w:val="007E1E3F"/>
    <w:rsid w:val="007E288A"/>
    <w:rsid w:val="007E2FAC"/>
    <w:rsid w:val="007E3FEF"/>
    <w:rsid w:val="007E47A6"/>
    <w:rsid w:val="007E556A"/>
    <w:rsid w:val="007E6D07"/>
    <w:rsid w:val="007E7D5C"/>
    <w:rsid w:val="007F106F"/>
    <w:rsid w:val="007F1720"/>
    <w:rsid w:val="007F25C4"/>
    <w:rsid w:val="007F26C6"/>
    <w:rsid w:val="007F2CB3"/>
    <w:rsid w:val="007F3222"/>
    <w:rsid w:val="007F5EF9"/>
    <w:rsid w:val="007F6E3D"/>
    <w:rsid w:val="007F70C5"/>
    <w:rsid w:val="007F7199"/>
    <w:rsid w:val="007F7904"/>
    <w:rsid w:val="0080030D"/>
    <w:rsid w:val="0080243A"/>
    <w:rsid w:val="00802A62"/>
    <w:rsid w:val="00803C64"/>
    <w:rsid w:val="0080428A"/>
    <w:rsid w:val="0080503F"/>
    <w:rsid w:val="00805B08"/>
    <w:rsid w:val="00806AB7"/>
    <w:rsid w:val="00807D39"/>
    <w:rsid w:val="008118D3"/>
    <w:rsid w:val="008130F8"/>
    <w:rsid w:val="0081348A"/>
    <w:rsid w:val="00813897"/>
    <w:rsid w:val="00813BA8"/>
    <w:rsid w:val="008167F1"/>
    <w:rsid w:val="00817612"/>
    <w:rsid w:val="008221F6"/>
    <w:rsid w:val="00822DF0"/>
    <w:rsid w:val="00827206"/>
    <w:rsid w:val="00827C2A"/>
    <w:rsid w:val="00830CDB"/>
    <w:rsid w:val="00831E30"/>
    <w:rsid w:val="008329AF"/>
    <w:rsid w:val="0083450A"/>
    <w:rsid w:val="00835D5D"/>
    <w:rsid w:val="0083730C"/>
    <w:rsid w:val="00840A1B"/>
    <w:rsid w:val="00840A4E"/>
    <w:rsid w:val="00841A06"/>
    <w:rsid w:val="00841A8C"/>
    <w:rsid w:val="0084215C"/>
    <w:rsid w:val="0084321E"/>
    <w:rsid w:val="008448B8"/>
    <w:rsid w:val="00846423"/>
    <w:rsid w:val="00847F86"/>
    <w:rsid w:val="00850FD7"/>
    <w:rsid w:val="00851631"/>
    <w:rsid w:val="00852CEA"/>
    <w:rsid w:val="00852D01"/>
    <w:rsid w:val="00852FBA"/>
    <w:rsid w:val="00853337"/>
    <w:rsid w:val="00854162"/>
    <w:rsid w:val="00854B6B"/>
    <w:rsid w:val="00855F48"/>
    <w:rsid w:val="008606E0"/>
    <w:rsid w:val="00860909"/>
    <w:rsid w:val="00861541"/>
    <w:rsid w:val="00862A07"/>
    <w:rsid w:val="00864175"/>
    <w:rsid w:val="008664FC"/>
    <w:rsid w:val="008669FC"/>
    <w:rsid w:val="00866D79"/>
    <w:rsid w:val="008677AC"/>
    <w:rsid w:val="0087065C"/>
    <w:rsid w:val="0087087C"/>
    <w:rsid w:val="0087175A"/>
    <w:rsid w:val="00872182"/>
    <w:rsid w:val="00873038"/>
    <w:rsid w:val="00874CF4"/>
    <w:rsid w:val="008765B1"/>
    <w:rsid w:val="0087732D"/>
    <w:rsid w:val="0087786A"/>
    <w:rsid w:val="00880242"/>
    <w:rsid w:val="00880F34"/>
    <w:rsid w:val="00882114"/>
    <w:rsid w:val="008822C7"/>
    <w:rsid w:val="00882D56"/>
    <w:rsid w:val="00884444"/>
    <w:rsid w:val="008847A7"/>
    <w:rsid w:val="0088495A"/>
    <w:rsid w:val="008851A9"/>
    <w:rsid w:val="008853D3"/>
    <w:rsid w:val="0089385B"/>
    <w:rsid w:val="008942A4"/>
    <w:rsid w:val="00896978"/>
    <w:rsid w:val="00896D33"/>
    <w:rsid w:val="008A0E73"/>
    <w:rsid w:val="008A2F04"/>
    <w:rsid w:val="008A3509"/>
    <w:rsid w:val="008A3CD8"/>
    <w:rsid w:val="008A3ECF"/>
    <w:rsid w:val="008A4703"/>
    <w:rsid w:val="008A590B"/>
    <w:rsid w:val="008A787A"/>
    <w:rsid w:val="008B0829"/>
    <w:rsid w:val="008B0F54"/>
    <w:rsid w:val="008B2467"/>
    <w:rsid w:val="008B32E4"/>
    <w:rsid w:val="008B55BB"/>
    <w:rsid w:val="008B5987"/>
    <w:rsid w:val="008B6268"/>
    <w:rsid w:val="008B6CF0"/>
    <w:rsid w:val="008B7381"/>
    <w:rsid w:val="008B7D4D"/>
    <w:rsid w:val="008C04F3"/>
    <w:rsid w:val="008C0ABA"/>
    <w:rsid w:val="008C36B1"/>
    <w:rsid w:val="008C6D5D"/>
    <w:rsid w:val="008C6F62"/>
    <w:rsid w:val="008C772E"/>
    <w:rsid w:val="008D4690"/>
    <w:rsid w:val="008D5346"/>
    <w:rsid w:val="008D5440"/>
    <w:rsid w:val="008D5C94"/>
    <w:rsid w:val="008D6E75"/>
    <w:rsid w:val="008D7299"/>
    <w:rsid w:val="008D7585"/>
    <w:rsid w:val="008E213C"/>
    <w:rsid w:val="008E2397"/>
    <w:rsid w:val="008E2C93"/>
    <w:rsid w:val="008E2F3C"/>
    <w:rsid w:val="008E2FFA"/>
    <w:rsid w:val="008E3FB4"/>
    <w:rsid w:val="008E47B9"/>
    <w:rsid w:val="008E47ED"/>
    <w:rsid w:val="008E4D51"/>
    <w:rsid w:val="008E5520"/>
    <w:rsid w:val="008E6B02"/>
    <w:rsid w:val="008E6B5C"/>
    <w:rsid w:val="008E6C2D"/>
    <w:rsid w:val="008E79A5"/>
    <w:rsid w:val="008F02A0"/>
    <w:rsid w:val="008F07C3"/>
    <w:rsid w:val="008F0838"/>
    <w:rsid w:val="008F0B87"/>
    <w:rsid w:val="008F0E63"/>
    <w:rsid w:val="008F1DCB"/>
    <w:rsid w:val="008F1E5C"/>
    <w:rsid w:val="008F2C56"/>
    <w:rsid w:val="008F2F8C"/>
    <w:rsid w:val="008F3E7A"/>
    <w:rsid w:val="008F5843"/>
    <w:rsid w:val="008F6CD0"/>
    <w:rsid w:val="008F738B"/>
    <w:rsid w:val="008F7E6D"/>
    <w:rsid w:val="00900308"/>
    <w:rsid w:val="009030B1"/>
    <w:rsid w:val="0090516D"/>
    <w:rsid w:val="00905B4E"/>
    <w:rsid w:val="0090668A"/>
    <w:rsid w:val="00907A2D"/>
    <w:rsid w:val="00907F6D"/>
    <w:rsid w:val="009103D0"/>
    <w:rsid w:val="009104EA"/>
    <w:rsid w:val="009131D6"/>
    <w:rsid w:val="00913F1E"/>
    <w:rsid w:val="0091521E"/>
    <w:rsid w:val="00915A50"/>
    <w:rsid w:val="00916B27"/>
    <w:rsid w:val="00916F8C"/>
    <w:rsid w:val="0091736E"/>
    <w:rsid w:val="00917D05"/>
    <w:rsid w:val="0092085F"/>
    <w:rsid w:val="00921274"/>
    <w:rsid w:val="009212B8"/>
    <w:rsid w:val="00922CDB"/>
    <w:rsid w:val="00923996"/>
    <w:rsid w:val="00923CCF"/>
    <w:rsid w:val="00924D7E"/>
    <w:rsid w:val="00932C68"/>
    <w:rsid w:val="00932D8F"/>
    <w:rsid w:val="00932D9E"/>
    <w:rsid w:val="009355F2"/>
    <w:rsid w:val="00935813"/>
    <w:rsid w:val="0093695F"/>
    <w:rsid w:val="00937103"/>
    <w:rsid w:val="0093727F"/>
    <w:rsid w:val="0093741A"/>
    <w:rsid w:val="00940064"/>
    <w:rsid w:val="009402FD"/>
    <w:rsid w:val="00940469"/>
    <w:rsid w:val="00943AF5"/>
    <w:rsid w:val="00943DAF"/>
    <w:rsid w:val="00944979"/>
    <w:rsid w:val="00944DA8"/>
    <w:rsid w:val="009451E7"/>
    <w:rsid w:val="009453B5"/>
    <w:rsid w:val="00945C20"/>
    <w:rsid w:val="00945DF8"/>
    <w:rsid w:val="00946C6F"/>
    <w:rsid w:val="00947878"/>
    <w:rsid w:val="00950309"/>
    <w:rsid w:val="009516D0"/>
    <w:rsid w:val="009525C8"/>
    <w:rsid w:val="009538D3"/>
    <w:rsid w:val="00953DB1"/>
    <w:rsid w:val="009552A2"/>
    <w:rsid w:val="00957CEF"/>
    <w:rsid w:val="00957D3E"/>
    <w:rsid w:val="00957ED5"/>
    <w:rsid w:val="00960D93"/>
    <w:rsid w:val="009655A9"/>
    <w:rsid w:val="00965A03"/>
    <w:rsid w:val="00965BA4"/>
    <w:rsid w:val="00967E7B"/>
    <w:rsid w:val="009748D1"/>
    <w:rsid w:val="00974FBE"/>
    <w:rsid w:val="009763DE"/>
    <w:rsid w:val="0098034A"/>
    <w:rsid w:val="0098132F"/>
    <w:rsid w:val="00981399"/>
    <w:rsid w:val="00982F2D"/>
    <w:rsid w:val="0098378A"/>
    <w:rsid w:val="009849F2"/>
    <w:rsid w:val="009859F0"/>
    <w:rsid w:val="00986FF1"/>
    <w:rsid w:val="009873C9"/>
    <w:rsid w:val="0098773F"/>
    <w:rsid w:val="009902A5"/>
    <w:rsid w:val="00991AAC"/>
    <w:rsid w:val="00991F36"/>
    <w:rsid w:val="00992238"/>
    <w:rsid w:val="009925F1"/>
    <w:rsid w:val="009936A4"/>
    <w:rsid w:val="00993958"/>
    <w:rsid w:val="00993AEC"/>
    <w:rsid w:val="009955BF"/>
    <w:rsid w:val="00996CCD"/>
    <w:rsid w:val="0099712B"/>
    <w:rsid w:val="00997A50"/>
    <w:rsid w:val="009A0785"/>
    <w:rsid w:val="009A11B1"/>
    <w:rsid w:val="009A123D"/>
    <w:rsid w:val="009A1A3C"/>
    <w:rsid w:val="009A1BF3"/>
    <w:rsid w:val="009A3EE6"/>
    <w:rsid w:val="009A49F3"/>
    <w:rsid w:val="009A7651"/>
    <w:rsid w:val="009A7ED4"/>
    <w:rsid w:val="009B009B"/>
    <w:rsid w:val="009B0327"/>
    <w:rsid w:val="009B0F0A"/>
    <w:rsid w:val="009B12F2"/>
    <w:rsid w:val="009B1525"/>
    <w:rsid w:val="009B184D"/>
    <w:rsid w:val="009B21DB"/>
    <w:rsid w:val="009B2AC3"/>
    <w:rsid w:val="009B3862"/>
    <w:rsid w:val="009B3B7A"/>
    <w:rsid w:val="009B3BEA"/>
    <w:rsid w:val="009B4A78"/>
    <w:rsid w:val="009B4C23"/>
    <w:rsid w:val="009B55E2"/>
    <w:rsid w:val="009B5EFB"/>
    <w:rsid w:val="009B62ED"/>
    <w:rsid w:val="009B7B19"/>
    <w:rsid w:val="009C71FF"/>
    <w:rsid w:val="009C7935"/>
    <w:rsid w:val="009D1812"/>
    <w:rsid w:val="009D3585"/>
    <w:rsid w:val="009D5DF1"/>
    <w:rsid w:val="009D5E66"/>
    <w:rsid w:val="009D6FED"/>
    <w:rsid w:val="009D7188"/>
    <w:rsid w:val="009D73FA"/>
    <w:rsid w:val="009D7483"/>
    <w:rsid w:val="009E11D9"/>
    <w:rsid w:val="009E2D86"/>
    <w:rsid w:val="009E3308"/>
    <w:rsid w:val="009E5670"/>
    <w:rsid w:val="009E609F"/>
    <w:rsid w:val="009E61E4"/>
    <w:rsid w:val="009E643A"/>
    <w:rsid w:val="009E7B3B"/>
    <w:rsid w:val="009E7E0E"/>
    <w:rsid w:val="009F024B"/>
    <w:rsid w:val="009F121E"/>
    <w:rsid w:val="009F253E"/>
    <w:rsid w:val="009F33E5"/>
    <w:rsid w:val="009F3427"/>
    <w:rsid w:val="009F36D1"/>
    <w:rsid w:val="009F36EB"/>
    <w:rsid w:val="009F3C83"/>
    <w:rsid w:val="009F5E28"/>
    <w:rsid w:val="009F5EC1"/>
    <w:rsid w:val="009F6095"/>
    <w:rsid w:val="009F7779"/>
    <w:rsid w:val="009F7DBA"/>
    <w:rsid w:val="009F7E5E"/>
    <w:rsid w:val="00A01160"/>
    <w:rsid w:val="00A02E61"/>
    <w:rsid w:val="00A03BA6"/>
    <w:rsid w:val="00A04089"/>
    <w:rsid w:val="00A048F5"/>
    <w:rsid w:val="00A060F4"/>
    <w:rsid w:val="00A06566"/>
    <w:rsid w:val="00A0721C"/>
    <w:rsid w:val="00A073F8"/>
    <w:rsid w:val="00A07611"/>
    <w:rsid w:val="00A12C8B"/>
    <w:rsid w:val="00A1352A"/>
    <w:rsid w:val="00A13D73"/>
    <w:rsid w:val="00A14DAD"/>
    <w:rsid w:val="00A161F4"/>
    <w:rsid w:val="00A16EBF"/>
    <w:rsid w:val="00A17DD8"/>
    <w:rsid w:val="00A215CE"/>
    <w:rsid w:val="00A225C3"/>
    <w:rsid w:val="00A22709"/>
    <w:rsid w:val="00A2471C"/>
    <w:rsid w:val="00A25D85"/>
    <w:rsid w:val="00A26E4C"/>
    <w:rsid w:val="00A2724A"/>
    <w:rsid w:val="00A30C7F"/>
    <w:rsid w:val="00A30E7E"/>
    <w:rsid w:val="00A31EAB"/>
    <w:rsid w:val="00A32279"/>
    <w:rsid w:val="00A32FF7"/>
    <w:rsid w:val="00A334BC"/>
    <w:rsid w:val="00A341FD"/>
    <w:rsid w:val="00A34C97"/>
    <w:rsid w:val="00A3603C"/>
    <w:rsid w:val="00A369D1"/>
    <w:rsid w:val="00A3708E"/>
    <w:rsid w:val="00A40C89"/>
    <w:rsid w:val="00A41C00"/>
    <w:rsid w:val="00A42522"/>
    <w:rsid w:val="00A42B3B"/>
    <w:rsid w:val="00A5272C"/>
    <w:rsid w:val="00A54748"/>
    <w:rsid w:val="00A5721F"/>
    <w:rsid w:val="00A600FC"/>
    <w:rsid w:val="00A60155"/>
    <w:rsid w:val="00A607FE"/>
    <w:rsid w:val="00A608DF"/>
    <w:rsid w:val="00A60C46"/>
    <w:rsid w:val="00A61B79"/>
    <w:rsid w:val="00A61EF6"/>
    <w:rsid w:val="00A61F9C"/>
    <w:rsid w:val="00A62EE8"/>
    <w:rsid w:val="00A63E92"/>
    <w:rsid w:val="00A6580B"/>
    <w:rsid w:val="00A66402"/>
    <w:rsid w:val="00A711C4"/>
    <w:rsid w:val="00A72635"/>
    <w:rsid w:val="00A73696"/>
    <w:rsid w:val="00A73D92"/>
    <w:rsid w:val="00A74419"/>
    <w:rsid w:val="00A75309"/>
    <w:rsid w:val="00A756CD"/>
    <w:rsid w:val="00A8063E"/>
    <w:rsid w:val="00A82B90"/>
    <w:rsid w:val="00A8313F"/>
    <w:rsid w:val="00A83AE9"/>
    <w:rsid w:val="00A842E3"/>
    <w:rsid w:val="00A8687B"/>
    <w:rsid w:val="00A879E1"/>
    <w:rsid w:val="00A905E3"/>
    <w:rsid w:val="00A908CE"/>
    <w:rsid w:val="00A90F64"/>
    <w:rsid w:val="00A918E4"/>
    <w:rsid w:val="00A91BD9"/>
    <w:rsid w:val="00A91D0D"/>
    <w:rsid w:val="00A93900"/>
    <w:rsid w:val="00A949BC"/>
    <w:rsid w:val="00A94E1D"/>
    <w:rsid w:val="00A952E4"/>
    <w:rsid w:val="00A958A4"/>
    <w:rsid w:val="00A95E60"/>
    <w:rsid w:val="00A962F0"/>
    <w:rsid w:val="00A96588"/>
    <w:rsid w:val="00A965CB"/>
    <w:rsid w:val="00A96708"/>
    <w:rsid w:val="00AA0399"/>
    <w:rsid w:val="00AA1651"/>
    <w:rsid w:val="00AA2A1D"/>
    <w:rsid w:val="00AA4041"/>
    <w:rsid w:val="00AA4119"/>
    <w:rsid w:val="00AA4366"/>
    <w:rsid w:val="00AA5C7B"/>
    <w:rsid w:val="00AA6049"/>
    <w:rsid w:val="00AB2E10"/>
    <w:rsid w:val="00AB3478"/>
    <w:rsid w:val="00AB508E"/>
    <w:rsid w:val="00AC0FB2"/>
    <w:rsid w:val="00AC0FCF"/>
    <w:rsid w:val="00AC20F3"/>
    <w:rsid w:val="00AC25E4"/>
    <w:rsid w:val="00AC271B"/>
    <w:rsid w:val="00AC4D6C"/>
    <w:rsid w:val="00AC51E3"/>
    <w:rsid w:val="00AD0581"/>
    <w:rsid w:val="00AD0768"/>
    <w:rsid w:val="00AD1B41"/>
    <w:rsid w:val="00AD293C"/>
    <w:rsid w:val="00AD2B9C"/>
    <w:rsid w:val="00AD3494"/>
    <w:rsid w:val="00AD3E84"/>
    <w:rsid w:val="00AD44D0"/>
    <w:rsid w:val="00AD4D41"/>
    <w:rsid w:val="00AD4F09"/>
    <w:rsid w:val="00AD5168"/>
    <w:rsid w:val="00AD5CAE"/>
    <w:rsid w:val="00AD626E"/>
    <w:rsid w:val="00AD6D5D"/>
    <w:rsid w:val="00AD6EB0"/>
    <w:rsid w:val="00AD7856"/>
    <w:rsid w:val="00AD7F8B"/>
    <w:rsid w:val="00AE0E1F"/>
    <w:rsid w:val="00AE1272"/>
    <w:rsid w:val="00AE1C8F"/>
    <w:rsid w:val="00AE2645"/>
    <w:rsid w:val="00AE319A"/>
    <w:rsid w:val="00AE6AA5"/>
    <w:rsid w:val="00AF0099"/>
    <w:rsid w:val="00AF117D"/>
    <w:rsid w:val="00AF1FEA"/>
    <w:rsid w:val="00AF32E3"/>
    <w:rsid w:val="00AF4F13"/>
    <w:rsid w:val="00AF6636"/>
    <w:rsid w:val="00AF69E3"/>
    <w:rsid w:val="00AF748C"/>
    <w:rsid w:val="00B003E5"/>
    <w:rsid w:val="00B003E6"/>
    <w:rsid w:val="00B0049C"/>
    <w:rsid w:val="00B00DA4"/>
    <w:rsid w:val="00B01231"/>
    <w:rsid w:val="00B016A0"/>
    <w:rsid w:val="00B01A36"/>
    <w:rsid w:val="00B0216B"/>
    <w:rsid w:val="00B02FB0"/>
    <w:rsid w:val="00B03994"/>
    <w:rsid w:val="00B04452"/>
    <w:rsid w:val="00B06055"/>
    <w:rsid w:val="00B06B87"/>
    <w:rsid w:val="00B070D0"/>
    <w:rsid w:val="00B0727B"/>
    <w:rsid w:val="00B0760E"/>
    <w:rsid w:val="00B11199"/>
    <w:rsid w:val="00B11C5A"/>
    <w:rsid w:val="00B11C9A"/>
    <w:rsid w:val="00B134A0"/>
    <w:rsid w:val="00B135A5"/>
    <w:rsid w:val="00B136D8"/>
    <w:rsid w:val="00B13CEF"/>
    <w:rsid w:val="00B1569B"/>
    <w:rsid w:val="00B16968"/>
    <w:rsid w:val="00B16B17"/>
    <w:rsid w:val="00B174E1"/>
    <w:rsid w:val="00B20E5B"/>
    <w:rsid w:val="00B214BA"/>
    <w:rsid w:val="00B221E4"/>
    <w:rsid w:val="00B22A17"/>
    <w:rsid w:val="00B22F89"/>
    <w:rsid w:val="00B233E7"/>
    <w:rsid w:val="00B24A4A"/>
    <w:rsid w:val="00B24EA5"/>
    <w:rsid w:val="00B252CE"/>
    <w:rsid w:val="00B25960"/>
    <w:rsid w:val="00B259A0"/>
    <w:rsid w:val="00B26319"/>
    <w:rsid w:val="00B273B0"/>
    <w:rsid w:val="00B27861"/>
    <w:rsid w:val="00B33C58"/>
    <w:rsid w:val="00B34416"/>
    <w:rsid w:val="00B37258"/>
    <w:rsid w:val="00B40A92"/>
    <w:rsid w:val="00B40FE1"/>
    <w:rsid w:val="00B456AE"/>
    <w:rsid w:val="00B5126E"/>
    <w:rsid w:val="00B5178D"/>
    <w:rsid w:val="00B51B5C"/>
    <w:rsid w:val="00B529F1"/>
    <w:rsid w:val="00B557C9"/>
    <w:rsid w:val="00B55BA5"/>
    <w:rsid w:val="00B5665B"/>
    <w:rsid w:val="00B60BE3"/>
    <w:rsid w:val="00B62223"/>
    <w:rsid w:val="00B632C3"/>
    <w:rsid w:val="00B64D22"/>
    <w:rsid w:val="00B66D77"/>
    <w:rsid w:val="00B66F2B"/>
    <w:rsid w:val="00B703C4"/>
    <w:rsid w:val="00B7178A"/>
    <w:rsid w:val="00B72B16"/>
    <w:rsid w:val="00B72F28"/>
    <w:rsid w:val="00B73B64"/>
    <w:rsid w:val="00B73CBB"/>
    <w:rsid w:val="00B745E8"/>
    <w:rsid w:val="00B74C1E"/>
    <w:rsid w:val="00B7550A"/>
    <w:rsid w:val="00B76111"/>
    <w:rsid w:val="00B77CB0"/>
    <w:rsid w:val="00B804FF"/>
    <w:rsid w:val="00B83294"/>
    <w:rsid w:val="00B841EC"/>
    <w:rsid w:val="00B842FE"/>
    <w:rsid w:val="00B85129"/>
    <w:rsid w:val="00B85361"/>
    <w:rsid w:val="00B85CC6"/>
    <w:rsid w:val="00B85CE0"/>
    <w:rsid w:val="00B85FF2"/>
    <w:rsid w:val="00B86164"/>
    <w:rsid w:val="00B86F08"/>
    <w:rsid w:val="00B876F8"/>
    <w:rsid w:val="00B879A7"/>
    <w:rsid w:val="00B900E5"/>
    <w:rsid w:val="00B90568"/>
    <w:rsid w:val="00B9075C"/>
    <w:rsid w:val="00B90882"/>
    <w:rsid w:val="00B923BF"/>
    <w:rsid w:val="00B92424"/>
    <w:rsid w:val="00B924FC"/>
    <w:rsid w:val="00B9372C"/>
    <w:rsid w:val="00B94133"/>
    <w:rsid w:val="00B94620"/>
    <w:rsid w:val="00B946FA"/>
    <w:rsid w:val="00B95C03"/>
    <w:rsid w:val="00B97795"/>
    <w:rsid w:val="00B97DBF"/>
    <w:rsid w:val="00BA0045"/>
    <w:rsid w:val="00BA2704"/>
    <w:rsid w:val="00BA2D0C"/>
    <w:rsid w:val="00BA4091"/>
    <w:rsid w:val="00BA509C"/>
    <w:rsid w:val="00BA75EC"/>
    <w:rsid w:val="00BA7E1C"/>
    <w:rsid w:val="00BB0A5B"/>
    <w:rsid w:val="00BB1358"/>
    <w:rsid w:val="00BB2F47"/>
    <w:rsid w:val="00BB3552"/>
    <w:rsid w:val="00BB390B"/>
    <w:rsid w:val="00BB6008"/>
    <w:rsid w:val="00BB6D6F"/>
    <w:rsid w:val="00BC0432"/>
    <w:rsid w:val="00BC1AEF"/>
    <w:rsid w:val="00BC202F"/>
    <w:rsid w:val="00BC2A50"/>
    <w:rsid w:val="00BC4285"/>
    <w:rsid w:val="00BC5261"/>
    <w:rsid w:val="00BC5364"/>
    <w:rsid w:val="00BC5CB8"/>
    <w:rsid w:val="00BC5D70"/>
    <w:rsid w:val="00BC7409"/>
    <w:rsid w:val="00BC7ABC"/>
    <w:rsid w:val="00BD1C3B"/>
    <w:rsid w:val="00BD2DF4"/>
    <w:rsid w:val="00BD463E"/>
    <w:rsid w:val="00BD648F"/>
    <w:rsid w:val="00BD6FA7"/>
    <w:rsid w:val="00BE1C44"/>
    <w:rsid w:val="00BE20AC"/>
    <w:rsid w:val="00BE439D"/>
    <w:rsid w:val="00BE462E"/>
    <w:rsid w:val="00BE5005"/>
    <w:rsid w:val="00BE6FF1"/>
    <w:rsid w:val="00BE73CB"/>
    <w:rsid w:val="00BE7D61"/>
    <w:rsid w:val="00BF2777"/>
    <w:rsid w:val="00BF351A"/>
    <w:rsid w:val="00BF47F2"/>
    <w:rsid w:val="00BF4DCF"/>
    <w:rsid w:val="00BF4DDD"/>
    <w:rsid w:val="00BF5228"/>
    <w:rsid w:val="00BF5939"/>
    <w:rsid w:val="00BF5CCD"/>
    <w:rsid w:val="00BF6296"/>
    <w:rsid w:val="00BF69CB"/>
    <w:rsid w:val="00C0156F"/>
    <w:rsid w:val="00C027A7"/>
    <w:rsid w:val="00C027BC"/>
    <w:rsid w:val="00C031BF"/>
    <w:rsid w:val="00C0328E"/>
    <w:rsid w:val="00C03626"/>
    <w:rsid w:val="00C03A2A"/>
    <w:rsid w:val="00C04097"/>
    <w:rsid w:val="00C04A51"/>
    <w:rsid w:val="00C05C25"/>
    <w:rsid w:val="00C06745"/>
    <w:rsid w:val="00C06D02"/>
    <w:rsid w:val="00C075CD"/>
    <w:rsid w:val="00C10BFF"/>
    <w:rsid w:val="00C12008"/>
    <w:rsid w:val="00C1230A"/>
    <w:rsid w:val="00C123BB"/>
    <w:rsid w:val="00C130DF"/>
    <w:rsid w:val="00C1399E"/>
    <w:rsid w:val="00C13E63"/>
    <w:rsid w:val="00C16744"/>
    <w:rsid w:val="00C16DD6"/>
    <w:rsid w:val="00C17732"/>
    <w:rsid w:val="00C201E4"/>
    <w:rsid w:val="00C2076E"/>
    <w:rsid w:val="00C21D5F"/>
    <w:rsid w:val="00C22D87"/>
    <w:rsid w:val="00C2449F"/>
    <w:rsid w:val="00C24596"/>
    <w:rsid w:val="00C24A0B"/>
    <w:rsid w:val="00C27DA4"/>
    <w:rsid w:val="00C27F59"/>
    <w:rsid w:val="00C30E98"/>
    <w:rsid w:val="00C33733"/>
    <w:rsid w:val="00C33772"/>
    <w:rsid w:val="00C3444D"/>
    <w:rsid w:val="00C34554"/>
    <w:rsid w:val="00C34C4C"/>
    <w:rsid w:val="00C359A0"/>
    <w:rsid w:val="00C378BE"/>
    <w:rsid w:val="00C41A19"/>
    <w:rsid w:val="00C41D35"/>
    <w:rsid w:val="00C42BFC"/>
    <w:rsid w:val="00C434DE"/>
    <w:rsid w:val="00C437E7"/>
    <w:rsid w:val="00C440D3"/>
    <w:rsid w:val="00C442C7"/>
    <w:rsid w:val="00C44803"/>
    <w:rsid w:val="00C47474"/>
    <w:rsid w:val="00C474DA"/>
    <w:rsid w:val="00C505CB"/>
    <w:rsid w:val="00C508DE"/>
    <w:rsid w:val="00C50FF1"/>
    <w:rsid w:val="00C52AB1"/>
    <w:rsid w:val="00C55279"/>
    <w:rsid w:val="00C55700"/>
    <w:rsid w:val="00C55E85"/>
    <w:rsid w:val="00C56305"/>
    <w:rsid w:val="00C57306"/>
    <w:rsid w:val="00C5788E"/>
    <w:rsid w:val="00C60164"/>
    <w:rsid w:val="00C60D0C"/>
    <w:rsid w:val="00C623DA"/>
    <w:rsid w:val="00C62573"/>
    <w:rsid w:val="00C628E6"/>
    <w:rsid w:val="00C6326C"/>
    <w:rsid w:val="00C66F72"/>
    <w:rsid w:val="00C6752B"/>
    <w:rsid w:val="00C67EE5"/>
    <w:rsid w:val="00C700C2"/>
    <w:rsid w:val="00C72C58"/>
    <w:rsid w:val="00C73B34"/>
    <w:rsid w:val="00C748DE"/>
    <w:rsid w:val="00C74F32"/>
    <w:rsid w:val="00C758A4"/>
    <w:rsid w:val="00C75943"/>
    <w:rsid w:val="00C76BE1"/>
    <w:rsid w:val="00C807C8"/>
    <w:rsid w:val="00C82CFE"/>
    <w:rsid w:val="00C8309E"/>
    <w:rsid w:val="00C83A4E"/>
    <w:rsid w:val="00C83BA6"/>
    <w:rsid w:val="00C83F5B"/>
    <w:rsid w:val="00C84748"/>
    <w:rsid w:val="00C85010"/>
    <w:rsid w:val="00C85094"/>
    <w:rsid w:val="00C861A2"/>
    <w:rsid w:val="00C87964"/>
    <w:rsid w:val="00C87A93"/>
    <w:rsid w:val="00C91928"/>
    <w:rsid w:val="00C9287D"/>
    <w:rsid w:val="00C93979"/>
    <w:rsid w:val="00C93AB2"/>
    <w:rsid w:val="00C94576"/>
    <w:rsid w:val="00C94A58"/>
    <w:rsid w:val="00C95A39"/>
    <w:rsid w:val="00C95D6F"/>
    <w:rsid w:val="00C96832"/>
    <w:rsid w:val="00C975AE"/>
    <w:rsid w:val="00C97CE9"/>
    <w:rsid w:val="00C97DEE"/>
    <w:rsid w:val="00CA16C2"/>
    <w:rsid w:val="00CA3008"/>
    <w:rsid w:val="00CA36B6"/>
    <w:rsid w:val="00CA4304"/>
    <w:rsid w:val="00CA5C22"/>
    <w:rsid w:val="00CA6F37"/>
    <w:rsid w:val="00CB0D84"/>
    <w:rsid w:val="00CB1369"/>
    <w:rsid w:val="00CB1435"/>
    <w:rsid w:val="00CB2024"/>
    <w:rsid w:val="00CB286E"/>
    <w:rsid w:val="00CB28D6"/>
    <w:rsid w:val="00CB2DED"/>
    <w:rsid w:val="00CB3043"/>
    <w:rsid w:val="00CB3175"/>
    <w:rsid w:val="00CB39DB"/>
    <w:rsid w:val="00CB3F3F"/>
    <w:rsid w:val="00CB4802"/>
    <w:rsid w:val="00CB5257"/>
    <w:rsid w:val="00CB654A"/>
    <w:rsid w:val="00CB6D7E"/>
    <w:rsid w:val="00CB6FF0"/>
    <w:rsid w:val="00CB7EF7"/>
    <w:rsid w:val="00CC0EA5"/>
    <w:rsid w:val="00CC3B51"/>
    <w:rsid w:val="00CC4090"/>
    <w:rsid w:val="00CC4358"/>
    <w:rsid w:val="00CC4573"/>
    <w:rsid w:val="00CC52A7"/>
    <w:rsid w:val="00CC6D3B"/>
    <w:rsid w:val="00CD08C1"/>
    <w:rsid w:val="00CD0AB6"/>
    <w:rsid w:val="00CD0DE8"/>
    <w:rsid w:val="00CD0E2C"/>
    <w:rsid w:val="00CD105D"/>
    <w:rsid w:val="00CD21A5"/>
    <w:rsid w:val="00CD26F2"/>
    <w:rsid w:val="00CD3543"/>
    <w:rsid w:val="00CD3F10"/>
    <w:rsid w:val="00CD44BC"/>
    <w:rsid w:val="00CD4822"/>
    <w:rsid w:val="00CD4B34"/>
    <w:rsid w:val="00CD583D"/>
    <w:rsid w:val="00CD5B2E"/>
    <w:rsid w:val="00CD5F09"/>
    <w:rsid w:val="00CD6160"/>
    <w:rsid w:val="00CD656D"/>
    <w:rsid w:val="00CE0403"/>
    <w:rsid w:val="00CE0A21"/>
    <w:rsid w:val="00CE3728"/>
    <w:rsid w:val="00CE529D"/>
    <w:rsid w:val="00CE5EA0"/>
    <w:rsid w:val="00CE76E2"/>
    <w:rsid w:val="00CF029F"/>
    <w:rsid w:val="00CF0B81"/>
    <w:rsid w:val="00CF1F35"/>
    <w:rsid w:val="00CF318E"/>
    <w:rsid w:val="00CF3494"/>
    <w:rsid w:val="00CF376E"/>
    <w:rsid w:val="00CF3BF2"/>
    <w:rsid w:val="00CF683A"/>
    <w:rsid w:val="00D0021C"/>
    <w:rsid w:val="00D0080A"/>
    <w:rsid w:val="00D026B2"/>
    <w:rsid w:val="00D04620"/>
    <w:rsid w:val="00D04D62"/>
    <w:rsid w:val="00D0672B"/>
    <w:rsid w:val="00D073E8"/>
    <w:rsid w:val="00D07938"/>
    <w:rsid w:val="00D102EF"/>
    <w:rsid w:val="00D1150B"/>
    <w:rsid w:val="00D14009"/>
    <w:rsid w:val="00D14AF9"/>
    <w:rsid w:val="00D15499"/>
    <w:rsid w:val="00D154B0"/>
    <w:rsid w:val="00D17339"/>
    <w:rsid w:val="00D17960"/>
    <w:rsid w:val="00D20349"/>
    <w:rsid w:val="00D21554"/>
    <w:rsid w:val="00D22591"/>
    <w:rsid w:val="00D26134"/>
    <w:rsid w:val="00D309F4"/>
    <w:rsid w:val="00D316F0"/>
    <w:rsid w:val="00D33846"/>
    <w:rsid w:val="00D34139"/>
    <w:rsid w:val="00D35F16"/>
    <w:rsid w:val="00D37998"/>
    <w:rsid w:val="00D40288"/>
    <w:rsid w:val="00D4045E"/>
    <w:rsid w:val="00D42308"/>
    <w:rsid w:val="00D44C1E"/>
    <w:rsid w:val="00D450A9"/>
    <w:rsid w:val="00D4593F"/>
    <w:rsid w:val="00D459D5"/>
    <w:rsid w:val="00D465CC"/>
    <w:rsid w:val="00D47BD8"/>
    <w:rsid w:val="00D500CA"/>
    <w:rsid w:val="00D50185"/>
    <w:rsid w:val="00D5030E"/>
    <w:rsid w:val="00D507FA"/>
    <w:rsid w:val="00D50C54"/>
    <w:rsid w:val="00D50E68"/>
    <w:rsid w:val="00D51BCC"/>
    <w:rsid w:val="00D52E03"/>
    <w:rsid w:val="00D5656A"/>
    <w:rsid w:val="00D61680"/>
    <w:rsid w:val="00D61929"/>
    <w:rsid w:val="00D634B9"/>
    <w:rsid w:val="00D64AD2"/>
    <w:rsid w:val="00D6565A"/>
    <w:rsid w:val="00D65A52"/>
    <w:rsid w:val="00D65A65"/>
    <w:rsid w:val="00D66B27"/>
    <w:rsid w:val="00D701E2"/>
    <w:rsid w:val="00D71565"/>
    <w:rsid w:val="00D7204B"/>
    <w:rsid w:val="00D72C5D"/>
    <w:rsid w:val="00D73B5C"/>
    <w:rsid w:val="00D74618"/>
    <w:rsid w:val="00D753E7"/>
    <w:rsid w:val="00D76DDA"/>
    <w:rsid w:val="00D778CF"/>
    <w:rsid w:val="00D81F28"/>
    <w:rsid w:val="00D86228"/>
    <w:rsid w:val="00D876B8"/>
    <w:rsid w:val="00D9012C"/>
    <w:rsid w:val="00D9040C"/>
    <w:rsid w:val="00D9337E"/>
    <w:rsid w:val="00D94224"/>
    <w:rsid w:val="00D94831"/>
    <w:rsid w:val="00D9515F"/>
    <w:rsid w:val="00D96313"/>
    <w:rsid w:val="00D9650B"/>
    <w:rsid w:val="00D9653B"/>
    <w:rsid w:val="00D97228"/>
    <w:rsid w:val="00D97458"/>
    <w:rsid w:val="00D974D9"/>
    <w:rsid w:val="00DA021F"/>
    <w:rsid w:val="00DA3679"/>
    <w:rsid w:val="00DA3BD2"/>
    <w:rsid w:val="00DA4657"/>
    <w:rsid w:val="00DA6F84"/>
    <w:rsid w:val="00DB0B6E"/>
    <w:rsid w:val="00DB1CC5"/>
    <w:rsid w:val="00DB3CB0"/>
    <w:rsid w:val="00DB4380"/>
    <w:rsid w:val="00DB52FD"/>
    <w:rsid w:val="00DB72F3"/>
    <w:rsid w:val="00DC0ED1"/>
    <w:rsid w:val="00DC1D53"/>
    <w:rsid w:val="00DC2328"/>
    <w:rsid w:val="00DC28F4"/>
    <w:rsid w:val="00DC30AF"/>
    <w:rsid w:val="00DC3905"/>
    <w:rsid w:val="00DC41EF"/>
    <w:rsid w:val="00DC5AF8"/>
    <w:rsid w:val="00DC6837"/>
    <w:rsid w:val="00DC6F51"/>
    <w:rsid w:val="00DD0230"/>
    <w:rsid w:val="00DD2505"/>
    <w:rsid w:val="00DD2DED"/>
    <w:rsid w:val="00DD35E4"/>
    <w:rsid w:val="00DD3CF9"/>
    <w:rsid w:val="00DD5A71"/>
    <w:rsid w:val="00DD794A"/>
    <w:rsid w:val="00DD7EE7"/>
    <w:rsid w:val="00DD7FA5"/>
    <w:rsid w:val="00DE1933"/>
    <w:rsid w:val="00DE3E45"/>
    <w:rsid w:val="00DE6DC0"/>
    <w:rsid w:val="00DE79DA"/>
    <w:rsid w:val="00DF0AFE"/>
    <w:rsid w:val="00DF1C62"/>
    <w:rsid w:val="00DF1D60"/>
    <w:rsid w:val="00DF4E33"/>
    <w:rsid w:val="00DF5B92"/>
    <w:rsid w:val="00DF7265"/>
    <w:rsid w:val="00DF7A49"/>
    <w:rsid w:val="00E01E15"/>
    <w:rsid w:val="00E034FF"/>
    <w:rsid w:val="00E03D94"/>
    <w:rsid w:val="00E044A3"/>
    <w:rsid w:val="00E0480F"/>
    <w:rsid w:val="00E05D27"/>
    <w:rsid w:val="00E0698C"/>
    <w:rsid w:val="00E06999"/>
    <w:rsid w:val="00E06A0F"/>
    <w:rsid w:val="00E07F63"/>
    <w:rsid w:val="00E135CB"/>
    <w:rsid w:val="00E16011"/>
    <w:rsid w:val="00E173DD"/>
    <w:rsid w:val="00E204F8"/>
    <w:rsid w:val="00E2061A"/>
    <w:rsid w:val="00E20D5C"/>
    <w:rsid w:val="00E20ED5"/>
    <w:rsid w:val="00E20F6E"/>
    <w:rsid w:val="00E20FAE"/>
    <w:rsid w:val="00E21DF4"/>
    <w:rsid w:val="00E22EB4"/>
    <w:rsid w:val="00E2323F"/>
    <w:rsid w:val="00E23D86"/>
    <w:rsid w:val="00E24808"/>
    <w:rsid w:val="00E24DF1"/>
    <w:rsid w:val="00E250C4"/>
    <w:rsid w:val="00E2540B"/>
    <w:rsid w:val="00E26AAA"/>
    <w:rsid w:val="00E273D8"/>
    <w:rsid w:val="00E274A4"/>
    <w:rsid w:val="00E27536"/>
    <w:rsid w:val="00E27ACA"/>
    <w:rsid w:val="00E27DAE"/>
    <w:rsid w:val="00E3099B"/>
    <w:rsid w:val="00E30EC9"/>
    <w:rsid w:val="00E31007"/>
    <w:rsid w:val="00E329BD"/>
    <w:rsid w:val="00E34348"/>
    <w:rsid w:val="00E3484A"/>
    <w:rsid w:val="00E3792D"/>
    <w:rsid w:val="00E37A2A"/>
    <w:rsid w:val="00E42390"/>
    <w:rsid w:val="00E42A95"/>
    <w:rsid w:val="00E442A5"/>
    <w:rsid w:val="00E447CB"/>
    <w:rsid w:val="00E44BB2"/>
    <w:rsid w:val="00E501C6"/>
    <w:rsid w:val="00E50303"/>
    <w:rsid w:val="00E509A9"/>
    <w:rsid w:val="00E50B48"/>
    <w:rsid w:val="00E511E4"/>
    <w:rsid w:val="00E526C1"/>
    <w:rsid w:val="00E52C82"/>
    <w:rsid w:val="00E52F45"/>
    <w:rsid w:val="00E535EC"/>
    <w:rsid w:val="00E5657C"/>
    <w:rsid w:val="00E565E4"/>
    <w:rsid w:val="00E569B0"/>
    <w:rsid w:val="00E573CD"/>
    <w:rsid w:val="00E607D4"/>
    <w:rsid w:val="00E61702"/>
    <w:rsid w:val="00E61C87"/>
    <w:rsid w:val="00E62014"/>
    <w:rsid w:val="00E62306"/>
    <w:rsid w:val="00E627B2"/>
    <w:rsid w:val="00E65910"/>
    <w:rsid w:val="00E65B71"/>
    <w:rsid w:val="00E70152"/>
    <w:rsid w:val="00E70EFB"/>
    <w:rsid w:val="00E73430"/>
    <w:rsid w:val="00E75269"/>
    <w:rsid w:val="00E75868"/>
    <w:rsid w:val="00E76FB6"/>
    <w:rsid w:val="00E776C2"/>
    <w:rsid w:val="00E77A79"/>
    <w:rsid w:val="00E807BF"/>
    <w:rsid w:val="00E81E12"/>
    <w:rsid w:val="00E82A9B"/>
    <w:rsid w:val="00E831FF"/>
    <w:rsid w:val="00E83DC2"/>
    <w:rsid w:val="00E858D8"/>
    <w:rsid w:val="00E8593A"/>
    <w:rsid w:val="00E867CD"/>
    <w:rsid w:val="00E87A65"/>
    <w:rsid w:val="00E87D39"/>
    <w:rsid w:val="00E90363"/>
    <w:rsid w:val="00E91A2F"/>
    <w:rsid w:val="00E923F5"/>
    <w:rsid w:val="00E93A34"/>
    <w:rsid w:val="00E93A36"/>
    <w:rsid w:val="00E94A99"/>
    <w:rsid w:val="00E94DFA"/>
    <w:rsid w:val="00E96506"/>
    <w:rsid w:val="00EA2124"/>
    <w:rsid w:val="00EA2463"/>
    <w:rsid w:val="00EA3BD3"/>
    <w:rsid w:val="00EA467E"/>
    <w:rsid w:val="00EA474F"/>
    <w:rsid w:val="00EA6559"/>
    <w:rsid w:val="00EA710E"/>
    <w:rsid w:val="00EA74CC"/>
    <w:rsid w:val="00EA79AA"/>
    <w:rsid w:val="00EB0090"/>
    <w:rsid w:val="00EB0388"/>
    <w:rsid w:val="00EB0440"/>
    <w:rsid w:val="00EB09F5"/>
    <w:rsid w:val="00EB25AB"/>
    <w:rsid w:val="00EB3B4A"/>
    <w:rsid w:val="00EB42C1"/>
    <w:rsid w:val="00EB56BE"/>
    <w:rsid w:val="00EB6381"/>
    <w:rsid w:val="00EB6AF8"/>
    <w:rsid w:val="00EB7F84"/>
    <w:rsid w:val="00EC08C3"/>
    <w:rsid w:val="00EC3C6F"/>
    <w:rsid w:val="00EC4485"/>
    <w:rsid w:val="00EC449C"/>
    <w:rsid w:val="00EC4929"/>
    <w:rsid w:val="00EC53F6"/>
    <w:rsid w:val="00EC610B"/>
    <w:rsid w:val="00EC620A"/>
    <w:rsid w:val="00EC65C7"/>
    <w:rsid w:val="00EC7865"/>
    <w:rsid w:val="00ED0FC2"/>
    <w:rsid w:val="00ED1708"/>
    <w:rsid w:val="00ED1F0D"/>
    <w:rsid w:val="00ED22CC"/>
    <w:rsid w:val="00ED38C6"/>
    <w:rsid w:val="00ED4BCA"/>
    <w:rsid w:val="00ED5579"/>
    <w:rsid w:val="00ED6061"/>
    <w:rsid w:val="00ED6987"/>
    <w:rsid w:val="00EE1BBA"/>
    <w:rsid w:val="00EE2CC7"/>
    <w:rsid w:val="00EE3BEB"/>
    <w:rsid w:val="00EE4C0A"/>
    <w:rsid w:val="00EE4FB7"/>
    <w:rsid w:val="00EE52DA"/>
    <w:rsid w:val="00EE5557"/>
    <w:rsid w:val="00EE5764"/>
    <w:rsid w:val="00EE5C0E"/>
    <w:rsid w:val="00EE5E6F"/>
    <w:rsid w:val="00EE6545"/>
    <w:rsid w:val="00EF0D4E"/>
    <w:rsid w:val="00EF3A18"/>
    <w:rsid w:val="00EF3BCA"/>
    <w:rsid w:val="00EF6E12"/>
    <w:rsid w:val="00EF7208"/>
    <w:rsid w:val="00EF724E"/>
    <w:rsid w:val="00EF7F21"/>
    <w:rsid w:val="00F02123"/>
    <w:rsid w:val="00F055DE"/>
    <w:rsid w:val="00F05CA7"/>
    <w:rsid w:val="00F05F11"/>
    <w:rsid w:val="00F06C9B"/>
    <w:rsid w:val="00F06DD9"/>
    <w:rsid w:val="00F07AED"/>
    <w:rsid w:val="00F11175"/>
    <w:rsid w:val="00F11202"/>
    <w:rsid w:val="00F112D3"/>
    <w:rsid w:val="00F11783"/>
    <w:rsid w:val="00F119D4"/>
    <w:rsid w:val="00F138AC"/>
    <w:rsid w:val="00F13CE0"/>
    <w:rsid w:val="00F13FCC"/>
    <w:rsid w:val="00F140D9"/>
    <w:rsid w:val="00F15097"/>
    <w:rsid w:val="00F15CCC"/>
    <w:rsid w:val="00F16739"/>
    <w:rsid w:val="00F21B41"/>
    <w:rsid w:val="00F2276A"/>
    <w:rsid w:val="00F23FBA"/>
    <w:rsid w:val="00F306B6"/>
    <w:rsid w:val="00F30D95"/>
    <w:rsid w:val="00F319B6"/>
    <w:rsid w:val="00F31A42"/>
    <w:rsid w:val="00F324A5"/>
    <w:rsid w:val="00F325AC"/>
    <w:rsid w:val="00F332D2"/>
    <w:rsid w:val="00F33BED"/>
    <w:rsid w:val="00F35E60"/>
    <w:rsid w:val="00F36881"/>
    <w:rsid w:val="00F40B00"/>
    <w:rsid w:val="00F40C82"/>
    <w:rsid w:val="00F42692"/>
    <w:rsid w:val="00F42AFD"/>
    <w:rsid w:val="00F436E0"/>
    <w:rsid w:val="00F458DF"/>
    <w:rsid w:val="00F46015"/>
    <w:rsid w:val="00F47184"/>
    <w:rsid w:val="00F50742"/>
    <w:rsid w:val="00F50DC1"/>
    <w:rsid w:val="00F51DDC"/>
    <w:rsid w:val="00F5225F"/>
    <w:rsid w:val="00F53594"/>
    <w:rsid w:val="00F547DF"/>
    <w:rsid w:val="00F548BF"/>
    <w:rsid w:val="00F54F0D"/>
    <w:rsid w:val="00F57598"/>
    <w:rsid w:val="00F607C4"/>
    <w:rsid w:val="00F61212"/>
    <w:rsid w:val="00F6165D"/>
    <w:rsid w:val="00F61D5A"/>
    <w:rsid w:val="00F63BE8"/>
    <w:rsid w:val="00F642A4"/>
    <w:rsid w:val="00F64FAB"/>
    <w:rsid w:val="00F65B27"/>
    <w:rsid w:val="00F672C0"/>
    <w:rsid w:val="00F675B1"/>
    <w:rsid w:val="00F70161"/>
    <w:rsid w:val="00F70D79"/>
    <w:rsid w:val="00F7164A"/>
    <w:rsid w:val="00F71DAF"/>
    <w:rsid w:val="00F723DC"/>
    <w:rsid w:val="00F73F1A"/>
    <w:rsid w:val="00F76A59"/>
    <w:rsid w:val="00F76E28"/>
    <w:rsid w:val="00F77B5E"/>
    <w:rsid w:val="00F800F9"/>
    <w:rsid w:val="00F8195E"/>
    <w:rsid w:val="00F823DD"/>
    <w:rsid w:val="00F8332C"/>
    <w:rsid w:val="00F84371"/>
    <w:rsid w:val="00F84AA6"/>
    <w:rsid w:val="00F855D0"/>
    <w:rsid w:val="00F85791"/>
    <w:rsid w:val="00F86FB8"/>
    <w:rsid w:val="00F91209"/>
    <w:rsid w:val="00F918EF"/>
    <w:rsid w:val="00F91AFF"/>
    <w:rsid w:val="00F92393"/>
    <w:rsid w:val="00F9339F"/>
    <w:rsid w:val="00F934C3"/>
    <w:rsid w:val="00F942C3"/>
    <w:rsid w:val="00F95C07"/>
    <w:rsid w:val="00F95DE3"/>
    <w:rsid w:val="00F97096"/>
    <w:rsid w:val="00F9709A"/>
    <w:rsid w:val="00F97362"/>
    <w:rsid w:val="00FA1F4B"/>
    <w:rsid w:val="00FA2137"/>
    <w:rsid w:val="00FA2B0D"/>
    <w:rsid w:val="00FA3A5E"/>
    <w:rsid w:val="00FA3CB2"/>
    <w:rsid w:val="00FA4646"/>
    <w:rsid w:val="00FA4F6F"/>
    <w:rsid w:val="00FA5B70"/>
    <w:rsid w:val="00FB02EA"/>
    <w:rsid w:val="00FB2350"/>
    <w:rsid w:val="00FB3152"/>
    <w:rsid w:val="00FB32D3"/>
    <w:rsid w:val="00FB3E04"/>
    <w:rsid w:val="00FB4144"/>
    <w:rsid w:val="00FB4988"/>
    <w:rsid w:val="00FB4A80"/>
    <w:rsid w:val="00FB5794"/>
    <w:rsid w:val="00FC0331"/>
    <w:rsid w:val="00FC08E7"/>
    <w:rsid w:val="00FC2A89"/>
    <w:rsid w:val="00FC2FB2"/>
    <w:rsid w:val="00FC4C5E"/>
    <w:rsid w:val="00FC5072"/>
    <w:rsid w:val="00FC66A1"/>
    <w:rsid w:val="00FD0CAF"/>
    <w:rsid w:val="00FD1036"/>
    <w:rsid w:val="00FD1DF0"/>
    <w:rsid w:val="00FD2C45"/>
    <w:rsid w:val="00FD2C5A"/>
    <w:rsid w:val="00FD342C"/>
    <w:rsid w:val="00FD3F0C"/>
    <w:rsid w:val="00FD4685"/>
    <w:rsid w:val="00FD4AB6"/>
    <w:rsid w:val="00FD4B5B"/>
    <w:rsid w:val="00FD4B8B"/>
    <w:rsid w:val="00FE1C75"/>
    <w:rsid w:val="00FE333C"/>
    <w:rsid w:val="00FE3BF1"/>
    <w:rsid w:val="00FE3C27"/>
    <w:rsid w:val="00FE3FB2"/>
    <w:rsid w:val="00FE513C"/>
    <w:rsid w:val="00FE5645"/>
    <w:rsid w:val="00FE686A"/>
    <w:rsid w:val="00FE6BBF"/>
    <w:rsid w:val="00FE7CDD"/>
    <w:rsid w:val="00FF0FBE"/>
    <w:rsid w:val="00FF116E"/>
    <w:rsid w:val="00FF181B"/>
    <w:rsid w:val="00FF2328"/>
    <w:rsid w:val="00FF23B7"/>
    <w:rsid w:val="00FF3D0B"/>
    <w:rsid w:val="00FF44AB"/>
    <w:rsid w:val="00FF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90FB6"/>
  <w15:docId w15:val="{161D51EC-6854-440F-B429-BCDF0DA4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B3"/>
  </w:style>
  <w:style w:type="paragraph" w:styleId="Heading6">
    <w:name w:val="heading 6"/>
    <w:basedOn w:val="Normal"/>
    <w:link w:val="Heading6Char"/>
    <w:uiPriority w:val="1"/>
    <w:qFormat/>
    <w:rsid w:val="001F0C8B"/>
    <w:pPr>
      <w:widowControl w:val="0"/>
      <w:autoSpaceDE w:val="0"/>
      <w:autoSpaceDN w:val="0"/>
      <w:spacing w:after="0" w:line="240" w:lineRule="auto"/>
      <w:ind w:left="1000"/>
      <w:outlineLvl w:val="5"/>
    </w:pPr>
    <w:rPr>
      <w:rFonts w:ascii="Times New Roman" w:eastAsia="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F9"/>
    <w:pPr>
      <w:ind w:left="720"/>
      <w:contextualSpacing/>
    </w:pPr>
  </w:style>
  <w:style w:type="table" w:styleId="TableGrid">
    <w:name w:val="Table Grid"/>
    <w:basedOn w:val="TableNormal"/>
    <w:uiPriority w:val="39"/>
    <w:rsid w:val="00DD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19"/>
  </w:style>
  <w:style w:type="paragraph" w:styleId="Footer">
    <w:name w:val="footer"/>
    <w:basedOn w:val="Normal"/>
    <w:link w:val="FooterChar"/>
    <w:uiPriority w:val="99"/>
    <w:unhideWhenUsed/>
    <w:rsid w:val="000A5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19"/>
  </w:style>
  <w:style w:type="paragraph" w:styleId="BalloonText">
    <w:name w:val="Balloon Text"/>
    <w:basedOn w:val="Normal"/>
    <w:link w:val="BalloonTextChar"/>
    <w:uiPriority w:val="99"/>
    <w:semiHidden/>
    <w:unhideWhenUsed/>
    <w:rsid w:val="00266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52"/>
    <w:rPr>
      <w:rFonts w:ascii="Segoe UI" w:hAnsi="Segoe UI" w:cs="Segoe UI"/>
      <w:sz w:val="18"/>
      <w:szCs w:val="18"/>
    </w:rPr>
  </w:style>
  <w:style w:type="character" w:styleId="Hyperlink">
    <w:name w:val="Hyperlink"/>
    <w:basedOn w:val="DefaultParagraphFont"/>
    <w:uiPriority w:val="99"/>
    <w:unhideWhenUsed/>
    <w:rsid w:val="0029504D"/>
    <w:rPr>
      <w:color w:val="0563C1" w:themeColor="hyperlink"/>
      <w:u w:val="single"/>
    </w:rPr>
  </w:style>
  <w:style w:type="character" w:customStyle="1" w:styleId="UnresolvedMention1">
    <w:name w:val="Unresolved Mention1"/>
    <w:basedOn w:val="DefaultParagraphFont"/>
    <w:uiPriority w:val="99"/>
    <w:semiHidden/>
    <w:unhideWhenUsed/>
    <w:rsid w:val="0029504D"/>
    <w:rPr>
      <w:color w:val="808080"/>
      <w:shd w:val="clear" w:color="auto" w:fill="E6E6E6"/>
    </w:rPr>
  </w:style>
  <w:style w:type="character" w:customStyle="1" w:styleId="title82">
    <w:name w:val="title82"/>
    <w:basedOn w:val="DefaultParagraphFont"/>
    <w:rsid w:val="00561954"/>
    <w:rPr>
      <w:rFonts w:ascii="Oswald" w:hAnsi="Oswald" w:hint="default"/>
      <w:b w:val="0"/>
      <w:bCs w:val="0"/>
      <w:spacing w:val="15"/>
      <w:sz w:val="27"/>
      <w:szCs w:val="27"/>
    </w:rPr>
  </w:style>
  <w:style w:type="paragraph" w:customStyle="1" w:styleId="Default">
    <w:name w:val="Default"/>
    <w:rsid w:val="00B134A0"/>
    <w:pPr>
      <w:autoSpaceDE w:val="0"/>
      <w:autoSpaceDN w:val="0"/>
      <w:adjustRightInd w:val="0"/>
      <w:spacing w:after="0" w:line="240" w:lineRule="auto"/>
    </w:pPr>
    <w:rPr>
      <w:rFonts w:ascii="Times New Roman" w:hAnsi="Times New Roman" w:cs="Times New Roman"/>
      <w:color w:val="000000"/>
      <w:szCs w:val="24"/>
    </w:rPr>
  </w:style>
  <w:style w:type="character" w:customStyle="1" w:styleId="Heading6Char">
    <w:name w:val="Heading 6 Char"/>
    <w:basedOn w:val="DefaultParagraphFont"/>
    <w:link w:val="Heading6"/>
    <w:uiPriority w:val="1"/>
    <w:rsid w:val="001F0C8B"/>
    <w:rPr>
      <w:rFonts w:ascii="Times New Roman" w:eastAsia="Times New Roman" w:hAnsi="Times New Roman" w:cs="Times New Roman"/>
      <w:b/>
      <w:bCs/>
      <w:sz w:val="22"/>
    </w:rPr>
  </w:style>
  <w:style w:type="paragraph" w:styleId="NoSpacing">
    <w:name w:val="No Spacing"/>
    <w:uiPriority w:val="1"/>
    <w:qFormat/>
    <w:rsid w:val="001F0C8B"/>
    <w:pPr>
      <w:widowControl w:val="0"/>
      <w:autoSpaceDE w:val="0"/>
      <w:autoSpaceDN w:val="0"/>
      <w:spacing w:after="0" w:line="240" w:lineRule="auto"/>
    </w:pPr>
    <w:rPr>
      <w:rFonts w:eastAsia="Arial" w:cs="Arial"/>
      <w:sz w:val="22"/>
    </w:rPr>
  </w:style>
  <w:style w:type="paragraph" w:styleId="BodyText">
    <w:name w:val="Body Text"/>
    <w:basedOn w:val="Normal"/>
    <w:link w:val="BodyTextChar"/>
    <w:uiPriority w:val="1"/>
    <w:unhideWhenUsed/>
    <w:qFormat/>
    <w:rsid w:val="00681CA0"/>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681CA0"/>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681CA0"/>
    <w:pPr>
      <w:widowControl w:val="0"/>
      <w:autoSpaceDE w:val="0"/>
      <w:autoSpaceDN w:val="0"/>
      <w:spacing w:after="0" w:line="234" w:lineRule="exact"/>
      <w:ind w:left="200"/>
    </w:pPr>
    <w:rPr>
      <w:rFonts w:ascii="Times New Roman" w:eastAsia="Times New Roman" w:hAnsi="Times New Roman" w:cs="Times New Roman"/>
      <w:sz w:val="22"/>
    </w:rPr>
  </w:style>
  <w:style w:type="character" w:styleId="PlaceholderText">
    <w:name w:val="Placeholder Text"/>
    <w:basedOn w:val="DefaultParagraphFont"/>
    <w:uiPriority w:val="99"/>
    <w:semiHidden/>
    <w:rsid w:val="004320CA"/>
    <w:rPr>
      <w:color w:val="808080"/>
    </w:rPr>
  </w:style>
  <w:style w:type="character" w:styleId="CommentReference">
    <w:name w:val="annotation reference"/>
    <w:basedOn w:val="DefaultParagraphFont"/>
    <w:uiPriority w:val="99"/>
    <w:semiHidden/>
    <w:unhideWhenUsed/>
    <w:rsid w:val="00AA1651"/>
    <w:rPr>
      <w:sz w:val="16"/>
      <w:szCs w:val="16"/>
    </w:rPr>
  </w:style>
  <w:style w:type="paragraph" w:styleId="CommentText">
    <w:name w:val="annotation text"/>
    <w:basedOn w:val="Normal"/>
    <w:link w:val="CommentTextChar"/>
    <w:uiPriority w:val="99"/>
    <w:unhideWhenUsed/>
    <w:rsid w:val="00AA1651"/>
    <w:pPr>
      <w:spacing w:line="240" w:lineRule="auto"/>
    </w:pPr>
    <w:rPr>
      <w:sz w:val="20"/>
      <w:szCs w:val="20"/>
    </w:rPr>
  </w:style>
  <w:style w:type="character" w:customStyle="1" w:styleId="CommentTextChar">
    <w:name w:val="Comment Text Char"/>
    <w:basedOn w:val="DefaultParagraphFont"/>
    <w:link w:val="CommentText"/>
    <w:uiPriority w:val="99"/>
    <w:rsid w:val="00AA1651"/>
    <w:rPr>
      <w:sz w:val="20"/>
      <w:szCs w:val="20"/>
    </w:rPr>
  </w:style>
  <w:style w:type="paragraph" w:styleId="CommentSubject">
    <w:name w:val="annotation subject"/>
    <w:basedOn w:val="CommentText"/>
    <w:next w:val="CommentText"/>
    <w:link w:val="CommentSubjectChar"/>
    <w:uiPriority w:val="99"/>
    <w:semiHidden/>
    <w:unhideWhenUsed/>
    <w:rsid w:val="00AA1651"/>
    <w:rPr>
      <w:b/>
      <w:bCs/>
    </w:rPr>
  </w:style>
  <w:style w:type="character" w:customStyle="1" w:styleId="CommentSubjectChar">
    <w:name w:val="Comment Subject Char"/>
    <w:basedOn w:val="CommentTextChar"/>
    <w:link w:val="CommentSubject"/>
    <w:uiPriority w:val="99"/>
    <w:semiHidden/>
    <w:rsid w:val="00AA1651"/>
    <w:rPr>
      <w:b/>
      <w:bCs/>
      <w:sz w:val="20"/>
      <w:szCs w:val="20"/>
    </w:rPr>
  </w:style>
  <w:style w:type="paragraph" w:styleId="Title">
    <w:name w:val="Title"/>
    <w:link w:val="TitleChar"/>
    <w:uiPriority w:val="10"/>
    <w:qFormat/>
    <w:rsid w:val="00CD0AB6"/>
    <w:pPr>
      <w:spacing w:after="0" w:line="240" w:lineRule="auto"/>
    </w:pPr>
    <w:rPr>
      <w:rFonts w:ascii="Times New Roman" w:eastAsia="Times New Roman" w:hAnsi="Times New Roman" w:cs="Times New Roman"/>
      <w:sz w:val="56"/>
      <w:szCs w:val="56"/>
    </w:rPr>
  </w:style>
  <w:style w:type="character" w:customStyle="1" w:styleId="TitleChar">
    <w:name w:val="Title Char"/>
    <w:basedOn w:val="DefaultParagraphFont"/>
    <w:link w:val="Title"/>
    <w:uiPriority w:val="10"/>
    <w:rsid w:val="00CD0AB6"/>
    <w:rPr>
      <w:rFonts w:ascii="Times New Roman" w:eastAsia="Times New Roman" w:hAnsi="Times New Roman" w:cs="Times New Roman"/>
      <w:sz w:val="56"/>
      <w:szCs w:val="56"/>
    </w:rPr>
  </w:style>
  <w:style w:type="character" w:styleId="UnresolvedMention">
    <w:name w:val="Unresolved Mention"/>
    <w:basedOn w:val="DefaultParagraphFont"/>
    <w:uiPriority w:val="99"/>
    <w:semiHidden/>
    <w:unhideWhenUsed/>
    <w:rsid w:val="0014325D"/>
    <w:rPr>
      <w:color w:val="605E5C"/>
      <w:shd w:val="clear" w:color="auto" w:fill="E1DFDD"/>
    </w:rPr>
  </w:style>
  <w:style w:type="character" w:customStyle="1" w:styleId="cf01">
    <w:name w:val="cf01"/>
    <w:basedOn w:val="DefaultParagraphFont"/>
    <w:rsid w:val="00B11C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01128">
      <w:bodyDiv w:val="1"/>
      <w:marLeft w:val="0"/>
      <w:marRight w:val="0"/>
      <w:marTop w:val="0"/>
      <w:marBottom w:val="0"/>
      <w:divBdr>
        <w:top w:val="none" w:sz="0" w:space="0" w:color="auto"/>
        <w:left w:val="none" w:sz="0" w:space="0" w:color="auto"/>
        <w:bottom w:val="none" w:sz="0" w:space="0" w:color="auto"/>
        <w:right w:val="none" w:sz="0" w:space="0" w:color="auto"/>
      </w:divBdr>
      <w:divsChild>
        <w:div w:id="135222659">
          <w:marLeft w:val="0"/>
          <w:marRight w:val="0"/>
          <w:marTop w:val="0"/>
          <w:marBottom w:val="0"/>
          <w:divBdr>
            <w:top w:val="none" w:sz="0" w:space="0" w:color="auto"/>
            <w:left w:val="none" w:sz="0" w:space="0" w:color="auto"/>
            <w:bottom w:val="none" w:sz="0" w:space="0" w:color="auto"/>
            <w:right w:val="none" w:sz="0" w:space="0" w:color="auto"/>
          </w:divBdr>
          <w:divsChild>
            <w:div w:id="1399286775">
              <w:marLeft w:val="0"/>
              <w:marRight w:val="0"/>
              <w:marTop w:val="150"/>
              <w:marBottom w:val="150"/>
              <w:divBdr>
                <w:top w:val="none" w:sz="0" w:space="0" w:color="auto"/>
                <w:left w:val="none" w:sz="0" w:space="0" w:color="auto"/>
                <w:bottom w:val="none" w:sz="0" w:space="0" w:color="auto"/>
                <w:right w:val="none" w:sz="0" w:space="0" w:color="auto"/>
              </w:divBdr>
              <w:divsChild>
                <w:div w:id="706024892">
                  <w:marLeft w:val="0"/>
                  <w:marRight w:val="0"/>
                  <w:marTop w:val="0"/>
                  <w:marBottom w:val="0"/>
                  <w:divBdr>
                    <w:top w:val="none" w:sz="0" w:space="0" w:color="auto"/>
                    <w:left w:val="none" w:sz="0" w:space="0" w:color="auto"/>
                    <w:bottom w:val="none" w:sz="0" w:space="0" w:color="auto"/>
                    <w:right w:val="none" w:sz="0" w:space="0" w:color="auto"/>
                  </w:divBdr>
                  <w:divsChild>
                    <w:div w:id="422721958">
                      <w:marLeft w:val="150"/>
                      <w:marRight w:val="150"/>
                      <w:marTop w:val="150"/>
                      <w:marBottom w:val="300"/>
                      <w:divBdr>
                        <w:top w:val="single" w:sz="6" w:space="0" w:color="E4E4E4"/>
                        <w:left w:val="single" w:sz="6" w:space="0" w:color="E4E4E4"/>
                        <w:bottom w:val="single" w:sz="6" w:space="0" w:color="E4E4E4"/>
                        <w:right w:val="single" w:sz="6" w:space="0" w:color="E4E4E4"/>
                      </w:divBdr>
                      <w:divsChild>
                        <w:div w:id="1005060897">
                          <w:marLeft w:val="0"/>
                          <w:marRight w:val="0"/>
                          <w:marTop w:val="0"/>
                          <w:marBottom w:val="0"/>
                          <w:divBdr>
                            <w:top w:val="none" w:sz="0" w:space="0" w:color="auto"/>
                            <w:left w:val="none" w:sz="0" w:space="0" w:color="auto"/>
                            <w:bottom w:val="none" w:sz="0" w:space="0" w:color="auto"/>
                            <w:right w:val="none" w:sz="0" w:space="0" w:color="auto"/>
                          </w:divBdr>
                          <w:divsChild>
                            <w:div w:id="468284369">
                              <w:marLeft w:val="0"/>
                              <w:marRight w:val="0"/>
                              <w:marTop w:val="0"/>
                              <w:marBottom w:val="0"/>
                              <w:divBdr>
                                <w:top w:val="none" w:sz="0" w:space="0" w:color="auto"/>
                                <w:left w:val="none" w:sz="0" w:space="0" w:color="auto"/>
                                <w:bottom w:val="none" w:sz="0" w:space="0" w:color="auto"/>
                                <w:right w:val="none" w:sz="0" w:space="0" w:color="auto"/>
                              </w:divBdr>
                              <w:divsChild>
                                <w:div w:id="21026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357">
      <w:bodyDiv w:val="1"/>
      <w:marLeft w:val="0"/>
      <w:marRight w:val="0"/>
      <w:marTop w:val="0"/>
      <w:marBottom w:val="0"/>
      <w:divBdr>
        <w:top w:val="none" w:sz="0" w:space="0" w:color="auto"/>
        <w:left w:val="none" w:sz="0" w:space="0" w:color="auto"/>
        <w:bottom w:val="none" w:sz="0" w:space="0" w:color="auto"/>
        <w:right w:val="none" w:sz="0" w:space="0" w:color="auto"/>
      </w:divBdr>
    </w:div>
    <w:div w:id="620720492">
      <w:bodyDiv w:val="1"/>
      <w:marLeft w:val="0"/>
      <w:marRight w:val="0"/>
      <w:marTop w:val="0"/>
      <w:marBottom w:val="0"/>
      <w:divBdr>
        <w:top w:val="none" w:sz="0" w:space="0" w:color="auto"/>
        <w:left w:val="none" w:sz="0" w:space="0" w:color="auto"/>
        <w:bottom w:val="none" w:sz="0" w:space="0" w:color="auto"/>
        <w:right w:val="none" w:sz="0" w:space="0" w:color="auto"/>
      </w:divBdr>
    </w:div>
    <w:div w:id="869730970">
      <w:bodyDiv w:val="1"/>
      <w:marLeft w:val="0"/>
      <w:marRight w:val="0"/>
      <w:marTop w:val="0"/>
      <w:marBottom w:val="0"/>
      <w:divBdr>
        <w:top w:val="none" w:sz="0" w:space="0" w:color="auto"/>
        <w:left w:val="none" w:sz="0" w:space="0" w:color="auto"/>
        <w:bottom w:val="none" w:sz="0" w:space="0" w:color="auto"/>
        <w:right w:val="none" w:sz="0" w:space="0" w:color="auto"/>
      </w:divBdr>
    </w:div>
    <w:div w:id="1030452738">
      <w:bodyDiv w:val="1"/>
      <w:marLeft w:val="0"/>
      <w:marRight w:val="0"/>
      <w:marTop w:val="0"/>
      <w:marBottom w:val="0"/>
      <w:divBdr>
        <w:top w:val="none" w:sz="0" w:space="0" w:color="auto"/>
        <w:left w:val="none" w:sz="0" w:space="0" w:color="auto"/>
        <w:bottom w:val="none" w:sz="0" w:space="0" w:color="auto"/>
        <w:right w:val="none" w:sz="0" w:space="0" w:color="auto"/>
      </w:divBdr>
    </w:div>
    <w:div w:id="1559124846">
      <w:bodyDiv w:val="1"/>
      <w:marLeft w:val="0"/>
      <w:marRight w:val="0"/>
      <w:marTop w:val="0"/>
      <w:marBottom w:val="0"/>
      <w:divBdr>
        <w:top w:val="none" w:sz="0" w:space="0" w:color="auto"/>
        <w:left w:val="none" w:sz="0" w:space="0" w:color="auto"/>
        <w:bottom w:val="none" w:sz="0" w:space="0" w:color="auto"/>
        <w:right w:val="none" w:sz="0" w:space="0" w:color="auto"/>
      </w:divBdr>
    </w:div>
    <w:div w:id="16270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1C6A-8900-422C-AA2D-04EFB605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Wood</dc:creator>
  <cp:lastModifiedBy>Rhianna Mattix</cp:lastModifiedBy>
  <cp:revision>3</cp:revision>
  <cp:lastPrinted>2021-12-20T17:45:00Z</cp:lastPrinted>
  <dcterms:created xsi:type="dcterms:W3CDTF">2022-10-19T11:40:00Z</dcterms:created>
  <dcterms:modified xsi:type="dcterms:W3CDTF">2022-10-20T14:59:00Z</dcterms:modified>
</cp:coreProperties>
</file>